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4A2260">
      <w:pPr>
        <w:spacing w:line="560" w:lineRule="exact"/>
        <w:jc w:val="left"/>
        <w:rPr>
          <w:rFonts w:hint="eastAsia" w:ascii="黑体" w:hAnsi="黑体" w:eastAsia="黑体" w:cs="黑体"/>
          <w:bCs/>
          <w:color w:val="000000"/>
          <w:sz w:val="32"/>
          <w:szCs w:val="32"/>
        </w:rPr>
      </w:pPr>
      <w:bookmarkStart w:id="0" w:name="_GoBack"/>
      <w:bookmarkEnd w:id="0"/>
      <w:r>
        <w:rPr>
          <w:rFonts w:hint="eastAsia" w:ascii="黑体" w:hAnsi="黑体" w:eastAsia="黑体" w:cs="黑体"/>
          <w:bCs/>
          <w:color w:val="000000"/>
          <w:sz w:val="32"/>
          <w:szCs w:val="32"/>
        </w:rPr>
        <w:t>附件2</w:t>
      </w:r>
    </w:p>
    <w:p w14:paraId="4FBD3037">
      <w:pPr>
        <w:spacing w:line="560" w:lineRule="exact"/>
        <w:jc w:val="left"/>
        <w:rPr>
          <w:rFonts w:hint="eastAsia" w:ascii="仿宋" w:hAnsi="仿宋" w:eastAsia="仿宋" w:cs="仿宋"/>
          <w:b/>
          <w:bCs/>
          <w:color w:val="000000"/>
          <w:sz w:val="32"/>
          <w:szCs w:val="32"/>
        </w:rPr>
      </w:pPr>
    </w:p>
    <w:p w14:paraId="3958C63F">
      <w:pPr>
        <w:spacing w:line="560" w:lineRule="exact"/>
        <w:jc w:val="center"/>
        <w:rPr>
          <w:rFonts w:hint="eastAsia" w:asciiTheme="majorEastAsia" w:hAnsiTheme="majorEastAsia" w:eastAsiaTheme="majorEastAsia" w:cstheme="majorEastAsia"/>
          <w:b/>
          <w:bCs/>
          <w:color w:val="000000"/>
          <w:sz w:val="32"/>
          <w:szCs w:val="32"/>
        </w:rPr>
      </w:pPr>
      <w:r>
        <w:rPr>
          <w:rFonts w:hint="eastAsia" w:asciiTheme="majorEastAsia" w:hAnsiTheme="majorEastAsia" w:eastAsiaTheme="majorEastAsia" w:cstheme="majorEastAsia"/>
          <w:b/>
          <w:sz w:val="44"/>
          <w:szCs w:val="44"/>
        </w:rPr>
        <w:t>绩效目标管理相关材料</w:t>
      </w:r>
    </w:p>
    <w:p w14:paraId="1AAAA36B">
      <w:pPr>
        <w:spacing w:line="560" w:lineRule="exact"/>
        <w:ind w:firstLine="640" w:firstLineChars="200"/>
        <w:rPr>
          <w:rFonts w:hint="eastAsia" w:ascii="仿宋" w:hAnsi="仿宋" w:eastAsia="仿宋" w:cs="仿宋"/>
          <w:kern w:val="0"/>
          <w:sz w:val="32"/>
          <w:szCs w:val="32"/>
        </w:rPr>
      </w:pPr>
    </w:p>
    <w:p w14:paraId="1A7A61E9">
      <w:pPr>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2-1.绩效目标管理相关说明</w:t>
      </w:r>
    </w:p>
    <w:p w14:paraId="3D78366D">
      <w:pPr>
        <w:ind w:firstLine="640" w:firstLineChars="200"/>
        <w:rPr>
          <w:rFonts w:hint="eastAsia" w:ascii="仿宋" w:hAnsi="仿宋" w:eastAsia="仿宋" w:cs="仿宋"/>
          <w:color w:val="000000"/>
          <w:kern w:val="0"/>
          <w:sz w:val="32"/>
          <w:szCs w:val="32"/>
        </w:rPr>
      </w:pPr>
      <w:r>
        <w:rPr>
          <w:rFonts w:hint="eastAsia" w:ascii="仿宋" w:hAnsi="仿宋" w:eastAsia="仿宋" w:cs="仿宋"/>
          <w:kern w:val="0"/>
          <w:sz w:val="32"/>
          <w:szCs w:val="32"/>
        </w:rPr>
        <w:t>2-2.部门（单位）整体绩效目标申报表</w:t>
      </w:r>
    </w:p>
    <w:p w14:paraId="60FFD097">
      <w:pPr>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 xml:space="preserve">   </w:t>
      </w:r>
      <w:r>
        <w:rPr>
          <w:rFonts w:hint="eastAsia" w:ascii="仿宋" w:hAnsi="仿宋" w:eastAsia="仿宋" w:cs="仿宋"/>
          <w:kern w:val="0"/>
          <w:sz w:val="32"/>
          <w:szCs w:val="32"/>
        </w:rPr>
        <w:t xml:space="preserve"> 2-3.</w:t>
      </w:r>
      <w:r>
        <w:rPr>
          <w:rFonts w:hint="eastAsia" w:ascii="仿宋" w:hAnsi="仿宋" w:eastAsia="仿宋" w:cs="仿宋"/>
          <w:kern w:val="0"/>
          <w:sz w:val="32"/>
          <w:szCs w:val="32"/>
          <w:lang w:eastAsia="zh-CN"/>
        </w:rPr>
        <w:t>市</w:t>
      </w:r>
      <w:r>
        <w:rPr>
          <w:rFonts w:hint="eastAsia" w:ascii="仿宋" w:hAnsi="仿宋" w:eastAsia="仿宋" w:cs="仿宋"/>
          <w:kern w:val="0"/>
          <w:sz w:val="32"/>
          <w:szCs w:val="32"/>
        </w:rPr>
        <w:t>本级部门预算项目（政策）绩效目标申报表</w:t>
      </w:r>
    </w:p>
    <w:p w14:paraId="1E986715">
      <w:pPr>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 xml:space="preserve">    2-4.转移支付绩效目标申报表</w:t>
      </w:r>
    </w:p>
    <w:p w14:paraId="4ECF1E26">
      <w:pPr>
        <w:spacing w:line="560" w:lineRule="exact"/>
        <w:ind w:firstLine="640" w:firstLineChars="200"/>
        <w:rPr>
          <w:rFonts w:hint="eastAsia" w:ascii="仿宋" w:hAnsi="仿宋" w:eastAsia="仿宋" w:cs="仿宋"/>
          <w:kern w:val="0"/>
          <w:sz w:val="32"/>
          <w:szCs w:val="32"/>
        </w:rPr>
      </w:pPr>
    </w:p>
    <w:p w14:paraId="65F000C3">
      <w:pPr>
        <w:spacing w:line="560" w:lineRule="exact"/>
        <w:ind w:firstLine="640" w:firstLineChars="200"/>
        <w:rPr>
          <w:rFonts w:hint="eastAsia" w:ascii="仿宋" w:hAnsi="仿宋" w:eastAsia="仿宋" w:cs="仿宋"/>
          <w:kern w:val="0"/>
          <w:sz w:val="32"/>
          <w:szCs w:val="32"/>
        </w:rPr>
      </w:pPr>
    </w:p>
    <w:p w14:paraId="12DC24B4">
      <w:pPr>
        <w:spacing w:line="560" w:lineRule="exact"/>
        <w:ind w:firstLine="640" w:firstLineChars="200"/>
        <w:rPr>
          <w:rFonts w:hint="eastAsia" w:ascii="仿宋" w:hAnsi="仿宋" w:eastAsia="仿宋" w:cs="仿宋"/>
          <w:kern w:val="0"/>
          <w:sz w:val="32"/>
          <w:szCs w:val="32"/>
        </w:rPr>
      </w:pPr>
    </w:p>
    <w:p w14:paraId="3490C57F">
      <w:pPr>
        <w:spacing w:line="560" w:lineRule="exact"/>
        <w:ind w:firstLine="640" w:firstLineChars="200"/>
        <w:rPr>
          <w:rFonts w:hint="eastAsia" w:ascii="仿宋" w:hAnsi="仿宋" w:eastAsia="仿宋" w:cs="仿宋"/>
          <w:kern w:val="0"/>
          <w:sz w:val="32"/>
          <w:szCs w:val="32"/>
        </w:rPr>
      </w:pPr>
    </w:p>
    <w:p w14:paraId="5C04B13B">
      <w:pPr>
        <w:spacing w:line="560" w:lineRule="exact"/>
        <w:ind w:firstLine="640" w:firstLineChars="200"/>
        <w:rPr>
          <w:rFonts w:hint="eastAsia" w:ascii="仿宋" w:hAnsi="仿宋" w:eastAsia="仿宋" w:cs="仿宋"/>
          <w:kern w:val="0"/>
          <w:sz w:val="32"/>
          <w:szCs w:val="32"/>
        </w:rPr>
      </w:pPr>
    </w:p>
    <w:p w14:paraId="70B975AA">
      <w:pPr>
        <w:spacing w:line="560" w:lineRule="exact"/>
        <w:ind w:firstLine="640" w:firstLineChars="200"/>
        <w:rPr>
          <w:rFonts w:hint="eastAsia" w:ascii="仿宋" w:hAnsi="仿宋" w:eastAsia="仿宋" w:cs="仿宋"/>
          <w:kern w:val="0"/>
          <w:sz w:val="32"/>
          <w:szCs w:val="32"/>
        </w:rPr>
      </w:pPr>
    </w:p>
    <w:p w14:paraId="167456B3">
      <w:pPr>
        <w:spacing w:line="560" w:lineRule="exact"/>
        <w:ind w:firstLine="640" w:firstLineChars="200"/>
        <w:rPr>
          <w:rFonts w:hint="eastAsia" w:ascii="仿宋" w:hAnsi="仿宋" w:eastAsia="仿宋" w:cs="仿宋"/>
          <w:kern w:val="0"/>
          <w:sz w:val="32"/>
          <w:szCs w:val="32"/>
        </w:rPr>
      </w:pPr>
    </w:p>
    <w:p w14:paraId="78829FA5">
      <w:pPr>
        <w:spacing w:line="560" w:lineRule="exact"/>
        <w:ind w:firstLine="640" w:firstLineChars="200"/>
        <w:rPr>
          <w:rFonts w:hint="eastAsia" w:ascii="仿宋" w:hAnsi="仿宋" w:eastAsia="仿宋" w:cs="仿宋"/>
          <w:kern w:val="0"/>
          <w:sz w:val="32"/>
          <w:szCs w:val="32"/>
        </w:rPr>
      </w:pPr>
    </w:p>
    <w:p w14:paraId="49EC2F57">
      <w:pPr>
        <w:spacing w:line="560" w:lineRule="exact"/>
        <w:ind w:firstLine="640" w:firstLineChars="200"/>
        <w:rPr>
          <w:rFonts w:hint="eastAsia" w:ascii="仿宋" w:hAnsi="仿宋" w:eastAsia="仿宋" w:cs="仿宋"/>
          <w:kern w:val="0"/>
          <w:sz w:val="32"/>
          <w:szCs w:val="32"/>
        </w:rPr>
      </w:pPr>
    </w:p>
    <w:p w14:paraId="5FC252CA">
      <w:pPr>
        <w:spacing w:line="560" w:lineRule="exact"/>
        <w:ind w:firstLine="640" w:firstLineChars="200"/>
        <w:rPr>
          <w:rFonts w:hint="eastAsia" w:ascii="仿宋" w:hAnsi="仿宋" w:eastAsia="仿宋" w:cs="仿宋"/>
          <w:kern w:val="0"/>
          <w:sz w:val="32"/>
          <w:szCs w:val="32"/>
        </w:rPr>
      </w:pPr>
    </w:p>
    <w:p w14:paraId="18F5D3E0">
      <w:pPr>
        <w:spacing w:line="560" w:lineRule="exact"/>
        <w:ind w:firstLine="640" w:firstLineChars="200"/>
        <w:rPr>
          <w:rFonts w:hint="eastAsia" w:ascii="仿宋" w:hAnsi="仿宋" w:eastAsia="仿宋" w:cs="仿宋"/>
          <w:kern w:val="0"/>
          <w:sz w:val="32"/>
          <w:szCs w:val="32"/>
        </w:rPr>
      </w:pPr>
    </w:p>
    <w:p w14:paraId="55135073">
      <w:pPr>
        <w:spacing w:line="560" w:lineRule="exact"/>
        <w:ind w:firstLine="640" w:firstLineChars="200"/>
        <w:rPr>
          <w:rFonts w:hint="eastAsia" w:ascii="仿宋" w:hAnsi="仿宋" w:eastAsia="仿宋" w:cs="仿宋"/>
          <w:kern w:val="0"/>
          <w:sz w:val="32"/>
          <w:szCs w:val="32"/>
        </w:rPr>
      </w:pPr>
    </w:p>
    <w:p w14:paraId="6D456D02">
      <w:pPr>
        <w:spacing w:line="560" w:lineRule="exact"/>
        <w:ind w:firstLine="640" w:firstLineChars="200"/>
        <w:rPr>
          <w:rFonts w:hint="eastAsia" w:ascii="仿宋" w:hAnsi="仿宋" w:eastAsia="仿宋" w:cs="仿宋"/>
          <w:kern w:val="0"/>
          <w:sz w:val="32"/>
          <w:szCs w:val="32"/>
        </w:rPr>
      </w:pPr>
    </w:p>
    <w:p w14:paraId="754985A7">
      <w:pPr>
        <w:spacing w:line="560" w:lineRule="exact"/>
        <w:ind w:firstLine="640" w:firstLineChars="200"/>
        <w:rPr>
          <w:rFonts w:hint="eastAsia" w:ascii="仿宋" w:hAnsi="仿宋" w:eastAsia="仿宋" w:cs="仿宋"/>
          <w:kern w:val="0"/>
          <w:sz w:val="32"/>
          <w:szCs w:val="32"/>
        </w:rPr>
      </w:pPr>
    </w:p>
    <w:p w14:paraId="1550AD94">
      <w:pPr>
        <w:spacing w:line="560" w:lineRule="exact"/>
        <w:ind w:firstLine="640" w:firstLineChars="200"/>
        <w:rPr>
          <w:rFonts w:hint="eastAsia" w:ascii="仿宋" w:hAnsi="仿宋" w:eastAsia="仿宋" w:cs="仿宋"/>
          <w:kern w:val="0"/>
          <w:sz w:val="32"/>
          <w:szCs w:val="32"/>
        </w:rPr>
      </w:pPr>
    </w:p>
    <w:p w14:paraId="24E6827E">
      <w:pPr>
        <w:spacing w:line="560" w:lineRule="exact"/>
        <w:jc w:val="left"/>
        <w:rPr>
          <w:rFonts w:hint="eastAsia" w:ascii="黑体" w:hAnsi="黑体" w:eastAsia="黑体" w:cs="黑体"/>
          <w:bCs/>
          <w:color w:val="000000"/>
          <w:sz w:val="32"/>
          <w:szCs w:val="32"/>
        </w:rPr>
      </w:pPr>
      <w:r>
        <w:rPr>
          <w:rFonts w:hint="eastAsia" w:ascii="黑体" w:hAnsi="黑体" w:eastAsia="黑体" w:cs="黑体"/>
          <w:bCs/>
          <w:color w:val="000000"/>
          <w:sz w:val="32"/>
          <w:szCs w:val="32"/>
        </w:rPr>
        <w:t>附件2-1</w:t>
      </w:r>
    </w:p>
    <w:p w14:paraId="3E00D4EE">
      <w:pPr>
        <w:spacing w:line="560" w:lineRule="exact"/>
        <w:jc w:val="left"/>
        <w:rPr>
          <w:rFonts w:hint="eastAsia" w:ascii="仿宋" w:hAnsi="仿宋" w:eastAsia="仿宋" w:cs="仿宋"/>
          <w:b/>
          <w:bCs/>
          <w:color w:val="000000"/>
          <w:sz w:val="32"/>
          <w:szCs w:val="32"/>
        </w:rPr>
      </w:pPr>
    </w:p>
    <w:p w14:paraId="2BB2BB90">
      <w:pPr>
        <w:jc w:val="center"/>
        <w:rPr>
          <w:rFonts w:hint="eastAsia" w:asciiTheme="majorEastAsia" w:hAnsiTheme="majorEastAsia" w:eastAsiaTheme="majorEastAsia" w:cstheme="majorEastAsia"/>
          <w:b/>
          <w:sz w:val="44"/>
          <w:szCs w:val="44"/>
        </w:rPr>
      </w:pPr>
      <w:r>
        <w:rPr>
          <w:rFonts w:hint="eastAsia" w:asciiTheme="majorEastAsia" w:hAnsiTheme="majorEastAsia" w:eastAsiaTheme="majorEastAsia" w:cstheme="majorEastAsia"/>
          <w:b/>
          <w:sz w:val="44"/>
          <w:szCs w:val="44"/>
        </w:rPr>
        <w:t>绩效目标管理相关说明</w:t>
      </w:r>
    </w:p>
    <w:p w14:paraId="2DC975CC">
      <w:pPr>
        <w:spacing w:line="560" w:lineRule="exact"/>
        <w:ind w:firstLine="643" w:firstLineChars="200"/>
        <w:rPr>
          <w:rFonts w:hint="eastAsia" w:ascii="仿宋" w:hAnsi="仿宋" w:eastAsia="仿宋" w:cs="仿宋"/>
          <w:b/>
          <w:bCs/>
          <w:kern w:val="0"/>
          <w:sz w:val="32"/>
          <w:szCs w:val="32"/>
        </w:rPr>
      </w:pPr>
    </w:p>
    <w:p w14:paraId="2E45529A">
      <w:pPr>
        <w:ind w:firstLine="640" w:firstLineChars="200"/>
        <w:rPr>
          <w:rFonts w:hint="eastAsia" w:ascii="仿宋" w:hAnsi="仿宋" w:eastAsia="仿宋" w:cs="仿宋"/>
          <w:bCs/>
          <w:kern w:val="0"/>
          <w:sz w:val="32"/>
          <w:szCs w:val="32"/>
        </w:rPr>
      </w:pPr>
      <w:r>
        <w:rPr>
          <w:rFonts w:hint="eastAsia" w:ascii="仿宋" w:hAnsi="仿宋" w:eastAsia="仿宋" w:cs="仿宋"/>
          <w:bCs/>
          <w:kern w:val="0"/>
          <w:sz w:val="32"/>
          <w:szCs w:val="32"/>
        </w:rPr>
        <w:t>一、绩效目标内容</w:t>
      </w:r>
    </w:p>
    <w:p w14:paraId="33364A44">
      <w:pPr>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绩效目标主要包括绩效内容、绩效指标和绩效标准等。</w:t>
      </w:r>
    </w:p>
    <w:p w14:paraId="7E2EA9B3">
      <w:pPr>
        <w:ind w:firstLine="643" w:firstLineChars="200"/>
        <w:rPr>
          <w:rFonts w:hint="eastAsia" w:ascii="仿宋" w:hAnsi="仿宋" w:eastAsia="仿宋" w:cs="仿宋"/>
          <w:b/>
          <w:sz w:val="32"/>
          <w:szCs w:val="32"/>
        </w:rPr>
      </w:pPr>
      <w:r>
        <w:rPr>
          <w:rFonts w:hint="eastAsia" w:ascii="仿宋" w:hAnsi="仿宋" w:eastAsia="仿宋" w:cs="仿宋"/>
          <w:b/>
          <w:sz w:val="32"/>
          <w:szCs w:val="32"/>
        </w:rPr>
        <w:t>（一）绩效内容。</w:t>
      </w:r>
    </w:p>
    <w:p w14:paraId="6D939224">
      <w:pPr>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绩效内容是绩效目标所包括的基本要素，应清晰反映预算资金的预期产出和效果。</w:t>
      </w:r>
    </w:p>
    <w:p w14:paraId="6E0D7439">
      <w:pPr>
        <w:ind w:firstLine="600"/>
        <w:rPr>
          <w:rFonts w:hint="eastAsia" w:ascii="仿宋" w:hAnsi="仿宋" w:eastAsia="仿宋" w:cs="仿宋"/>
          <w:b/>
          <w:sz w:val="32"/>
          <w:szCs w:val="32"/>
        </w:rPr>
      </w:pPr>
      <w:r>
        <w:rPr>
          <w:rFonts w:hint="eastAsia" w:ascii="仿宋" w:hAnsi="仿宋" w:eastAsia="仿宋" w:cs="仿宋"/>
          <w:b/>
          <w:sz w:val="32"/>
          <w:szCs w:val="32"/>
        </w:rPr>
        <w:t>（二）绩效指标。</w:t>
      </w:r>
    </w:p>
    <w:p w14:paraId="258478AF">
      <w:pPr>
        <w:ind w:firstLine="600"/>
        <w:rPr>
          <w:rFonts w:hint="eastAsia" w:ascii="仿宋" w:hAnsi="仿宋" w:eastAsia="仿宋" w:cs="仿宋"/>
          <w:sz w:val="32"/>
          <w:szCs w:val="32"/>
        </w:rPr>
      </w:pPr>
      <w:r>
        <w:rPr>
          <w:rFonts w:hint="eastAsia" w:ascii="仿宋" w:hAnsi="仿宋" w:eastAsia="仿宋" w:cs="仿宋"/>
          <w:kern w:val="0"/>
          <w:sz w:val="32"/>
          <w:szCs w:val="32"/>
        </w:rPr>
        <w:t>绩效指标是对项目绩效目标的细化和量化，量化“指标值”的填报用数值描述，</w:t>
      </w:r>
      <w:r>
        <w:rPr>
          <w:rFonts w:hint="eastAsia" w:ascii="仿宋" w:hAnsi="仿宋" w:eastAsia="仿宋" w:cs="仿宋"/>
          <w:sz w:val="32"/>
          <w:szCs w:val="32"/>
        </w:rPr>
        <w:t>不可量化的</w:t>
      </w:r>
      <w:r>
        <w:rPr>
          <w:rFonts w:hint="eastAsia" w:ascii="仿宋" w:hAnsi="仿宋" w:eastAsia="仿宋" w:cs="仿宋"/>
          <w:color w:val="000000"/>
          <w:sz w:val="32"/>
          <w:szCs w:val="32"/>
        </w:rPr>
        <w:t>“指标值”</w:t>
      </w:r>
      <w:r>
        <w:rPr>
          <w:rFonts w:hint="eastAsia" w:ascii="仿宋" w:hAnsi="仿宋" w:eastAsia="仿宋" w:cs="仿宋"/>
          <w:sz w:val="32"/>
          <w:szCs w:val="32"/>
        </w:rPr>
        <w:t>进行定性描述。</w:t>
      </w:r>
    </w:p>
    <w:p w14:paraId="15DFADDA">
      <w:pPr>
        <w:ind w:firstLine="600"/>
        <w:rPr>
          <w:rFonts w:hint="eastAsia" w:ascii="仿宋" w:hAnsi="仿宋" w:eastAsia="仿宋" w:cs="仿宋"/>
          <w:kern w:val="0"/>
          <w:sz w:val="32"/>
          <w:szCs w:val="32"/>
        </w:rPr>
      </w:pPr>
      <w:r>
        <w:rPr>
          <w:rFonts w:hint="eastAsia" w:ascii="仿宋" w:hAnsi="仿宋" w:eastAsia="仿宋" w:cs="仿宋"/>
          <w:kern w:val="0"/>
          <w:sz w:val="32"/>
          <w:szCs w:val="32"/>
        </w:rPr>
        <w:t>绩效指标应与绩效目标密切相关，重点突出，系统全面，便于考核。部门（单位）整体绩效指标主要包括</w:t>
      </w:r>
      <w:r>
        <w:rPr>
          <w:rFonts w:hint="eastAsia" w:ascii="仿宋" w:hAnsi="仿宋" w:eastAsia="仿宋" w:cs="仿宋"/>
          <w:sz w:val="32"/>
          <w:szCs w:val="32"/>
        </w:rPr>
        <w:t>履职效能指标、预算执行指标、管理效率指标、</w:t>
      </w:r>
      <w:r>
        <w:rPr>
          <w:rFonts w:hint="eastAsia" w:ascii="仿宋" w:hAnsi="仿宋" w:eastAsia="仿宋" w:cs="仿宋"/>
          <w:kern w:val="0"/>
          <w:sz w:val="32"/>
          <w:szCs w:val="32"/>
          <w:lang w:val="zh-CN"/>
        </w:rPr>
        <w:t>运行成本指标、社会效应指标、可持续指标等一级指标（详见附件2-2）</w:t>
      </w:r>
      <w:r>
        <w:rPr>
          <w:rFonts w:hint="eastAsia" w:ascii="仿宋" w:hAnsi="仿宋" w:eastAsia="仿宋" w:cs="仿宋"/>
          <w:kern w:val="0"/>
          <w:sz w:val="32"/>
          <w:szCs w:val="32"/>
        </w:rPr>
        <w:t>，政策和</w:t>
      </w:r>
      <w:r>
        <w:rPr>
          <w:rFonts w:hint="eastAsia" w:ascii="仿宋" w:hAnsi="仿宋" w:eastAsia="仿宋" w:cs="仿宋"/>
          <w:kern w:val="0"/>
          <w:sz w:val="32"/>
          <w:szCs w:val="32"/>
          <w:lang w:val="zh-CN"/>
        </w:rPr>
        <w:t>项目（以下简称“项目”）绩效指标主要包括产出指标、效益指标、满意度指标等一级指标（详见附件2-3）</w:t>
      </w:r>
      <w:r>
        <w:rPr>
          <w:rFonts w:hint="eastAsia" w:ascii="仿宋" w:hAnsi="仿宋" w:eastAsia="仿宋" w:cs="仿宋"/>
          <w:kern w:val="0"/>
          <w:sz w:val="32"/>
          <w:szCs w:val="32"/>
        </w:rPr>
        <w:t>。</w:t>
      </w:r>
    </w:p>
    <w:p w14:paraId="186444FA">
      <w:pPr>
        <w:ind w:firstLine="643" w:firstLineChars="200"/>
        <w:rPr>
          <w:rFonts w:hint="eastAsia" w:ascii="仿宋" w:hAnsi="仿宋" w:eastAsia="仿宋" w:cs="仿宋"/>
          <w:b/>
          <w:bCs/>
          <w:kern w:val="0"/>
          <w:sz w:val="32"/>
          <w:szCs w:val="32"/>
          <w:lang w:val="zh-CN"/>
        </w:rPr>
      </w:pPr>
      <w:r>
        <w:rPr>
          <w:rFonts w:hint="eastAsia" w:ascii="仿宋" w:hAnsi="仿宋" w:eastAsia="仿宋" w:cs="仿宋"/>
          <w:b/>
          <w:sz w:val="32"/>
          <w:szCs w:val="32"/>
        </w:rPr>
        <w:t>（三）绩效标准。</w:t>
      </w:r>
    </w:p>
    <w:p w14:paraId="55A3B01A">
      <w:pPr>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绩效标准是设定绩效指标时所依据或参考的标准，主要包括：</w:t>
      </w:r>
    </w:p>
    <w:p w14:paraId="502DBEE3">
      <w:pPr>
        <w:ind w:firstLine="649" w:firstLineChars="203"/>
        <w:rPr>
          <w:rFonts w:hint="eastAsia" w:ascii="仿宋" w:hAnsi="仿宋" w:eastAsia="仿宋" w:cs="仿宋"/>
          <w:kern w:val="0"/>
          <w:sz w:val="32"/>
          <w:szCs w:val="32"/>
        </w:rPr>
      </w:pPr>
      <w:r>
        <w:rPr>
          <w:rFonts w:hint="eastAsia" w:ascii="仿宋" w:hAnsi="仿宋" w:eastAsia="仿宋" w:cs="仿宋"/>
          <w:bCs/>
          <w:kern w:val="0"/>
          <w:sz w:val="32"/>
          <w:szCs w:val="32"/>
        </w:rPr>
        <w:t>1.计划标准。</w:t>
      </w:r>
      <w:r>
        <w:rPr>
          <w:rFonts w:hint="eastAsia" w:ascii="仿宋" w:hAnsi="仿宋" w:eastAsia="仿宋" w:cs="仿宋"/>
          <w:kern w:val="0"/>
          <w:sz w:val="32"/>
          <w:szCs w:val="32"/>
        </w:rPr>
        <w:t>指参照预先制定的中长期规划或年度计划、支出定额标准等数据确定的绩效标准。</w:t>
      </w:r>
    </w:p>
    <w:p w14:paraId="2C49F53A">
      <w:pPr>
        <w:ind w:firstLine="649" w:firstLineChars="203"/>
        <w:rPr>
          <w:rFonts w:hint="eastAsia" w:ascii="仿宋" w:hAnsi="仿宋" w:eastAsia="仿宋" w:cs="仿宋"/>
          <w:kern w:val="0"/>
          <w:sz w:val="32"/>
          <w:szCs w:val="32"/>
        </w:rPr>
      </w:pPr>
      <w:r>
        <w:rPr>
          <w:rFonts w:hint="eastAsia" w:ascii="仿宋" w:hAnsi="仿宋" w:eastAsia="仿宋" w:cs="仿宋"/>
          <w:bCs/>
          <w:kern w:val="0"/>
          <w:sz w:val="32"/>
          <w:szCs w:val="32"/>
        </w:rPr>
        <w:t>2.行业标准。</w:t>
      </w:r>
      <w:r>
        <w:rPr>
          <w:rFonts w:hint="eastAsia" w:ascii="仿宋" w:hAnsi="仿宋" w:eastAsia="仿宋" w:cs="仿宋"/>
          <w:kern w:val="0"/>
          <w:sz w:val="32"/>
          <w:szCs w:val="32"/>
        </w:rPr>
        <w:t>指参照国家行业主管部门或行业协会等组织公布的行业指标数据制定的绩效标准。</w:t>
      </w:r>
    </w:p>
    <w:p w14:paraId="333231A0">
      <w:pPr>
        <w:ind w:firstLine="649" w:firstLineChars="203"/>
        <w:rPr>
          <w:rFonts w:hint="eastAsia" w:ascii="仿宋" w:hAnsi="仿宋" w:eastAsia="仿宋" w:cs="仿宋"/>
          <w:kern w:val="0"/>
          <w:sz w:val="32"/>
          <w:szCs w:val="32"/>
        </w:rPr>
      </w:pPr>
      <w:r>
        <w:rPr>
          <w:rFonts w:hint="eastAsia" w:ascii="仿宋" w:hAnsi="仿宋" w:eastAsia="仿宋" w:cs="仿宋"/>
          <w:bCs/>
          <w:kern w:val="0"/>
          <w:sz w:val="32"/>
          <w:szCs w:val="32"/>
        </w:rPr>
        <w:t>3.历史标准。</w:t>
      </w:r>
      <w:r>
        <w:rPr>
          <w:rFonts w:hint="eastAsia" w:ascii="仿宋" w:hAnsi="仿宋" w:eastAsia="仿宋" w:cs="仿宋"/>
          <w:kern w:val="0"/>
          <w:sz w:val="32"/>
          <w:szCs w:val="32"/>
        </w:rPr>
        <w:t>指参照同类指标历史数据制定的绩效标准，体现绩效改进原则，在可实现的条件下设定较高的绩效标准。</w:t>
      </w:r>
    </w:p>
    <w:p w14:paraId="7407B04C">
      <w:pPr>
        <w:ind w:firstLine="649" w:firstLineChars="203"/>
        <w:rPr>
          <w:rFonts w:hint="eastAsia" w:ascii="仿宋" w:hAnsi="仿宋" w:eastAsia="仿宋" w:cs="仿宋"/>
          <w:kern w:val="0"/>
          <w:sz w:val="32"/>
          <w:szCs w:val="32"/>
        </w:rPr>
      </w:pPr>
      <w:r>
        <w:rPr>
          <w:rFonts w:hint="eastAsia" w:ascii="仿宋" w:hAnsi="仿宋" w:eastAsia="仿宋" w:cs="仿宋"/>
          <w:bCs/>
          <w:kern w:val="0"/>
          <w:sz w:val="32"/>
          <w:szCs w:val="32"/>
        </w:rPr>
        <w:t>4.国际标准。</w:t>
      </w:r>
      <w:r>
        <w:rPr>
          <w:rFonts w:hint="eastAsia" w:ascii="仿宋" w:hAnsi="仿宋" w:eastAsia="仿宋" w:cs="仿宋"/>
          <w:kern w:val="0"/>
          <w:sz w:val="32"/>
          <w:szCs w:val="32"/>
        </w:rPr>
        <w:t>指参照其他国家同期发展水平或国际先进标准确定的绩效标准。</w:t>
      </w:r>
    </w:p>
    <w:p w14:paraId="3034E376">
      <w:pPr>
        <w:widowControl/>
        <w:ind w:firstLine="640" w:firstLineChars="200"/>
        <w:rPr>
          <w:rFonts w:hint="eastAsia" w:ascii="仿宋" w:hAnsi="仿宋" w:eastAsia="仿宋" w:cs="仿宋"/>
          <w:bCs/>
          <w:kern w:val="0"/>
          <w:sz w:val="32"/>
          <w:szCs w:val="32"/>
        </w:rPr>
      </w:pPr>
      <w:r>
        <w:rPr>
          <w:rFonts w:hint="eastAsia" w:ascii="仿宋" w:hAnsi="仿宋" w:eastAsia="仿宋" w:cs="仿宋"/>
          <w:bCs/>
          <w:kern w:val="0"/>
          <w:sz w:val="32"/>
          <w:szCs w:val="32"/>
        </w:rPr>
        <w:t>5.财政部门和业务主管部门认可的其他标准。</w:t>
      </w:r>
    </w:p>
    <w:p w14:paraId="3E4447D4">
      <w:pPr>
        <w:ind w:firstLine="640" w:firstLineChars="200"/>
        <w:rPr>
          <w:rFonts w:hint="eastAsia" w:ascii="仿宋" w:hAnsi="仿宋" w:eastAsia="仿宋" w:cs="仿宋"/>
          <w:bCs/>
          <w:color w:val="000000"/>
          <w:kern w:val="0"/>
          <w:sz w:val="32"/>
          <w:szCs w:val="32"/>
        </w:rPr>
      </w:pPr>
      <w:r>
        <w:rPr>
          <w:rFonts w:hint="eastAsia" w:ascii="仿宋" w:hAnsi="仿宋" w:eastAsia="仿宋" w:cs="仿宋"/>
          <w:bCs/>
          <w:color w:val="000000"/>
          <w:kern w:val="0"/>
          <w:sz w:val="32"/>
          <w:szCs w:val="32"/>
        </w:rPr>
        <w:t>二、绩效目标编制依据</w:t>
      </w:r>
    </w:p>
    <w:p w14:paraId="5485363B">
      <w:pPr>
        <w:ind w:firstLine="640" w:firstLineChars="200"/>
        <w:rPr>
          <w:rFonts w:hint="eastAsia" w:ascii="仿宋" w:hAnsi="仿宋" w:eastAsia="仿宋" w:cs="仿宋"/>
          <w:bCs/>
          <w:kern w:val="0"/>
          <w:sz w:val="32"/>
          <w:szCs w:val="32"/>
        </w:rPr>
      </w:pPr>
      <w:r>
        <w:rPr>
          <w:rFonts w:hint="eastAsia" w:ascii="仿宋" w:hAnsi="仿宋" w:eastAsia="仿宋" w:cs="仿宋"/>
          <w:bCs/>
          <w:kern w:val="0"/>
          <w:sz w:val="32"/>
          <w:szCs w:val="32"/>
        </w:rPr>
        <w:t>1.国家</w:t>
      </w:r>
      <w:r>
        <w:rPr>
          <w:rFonts w:hint="eastAsia" w:ascii="仿宋" w:hAnsi="仿宋" w:eastAsia="仿宋" w:cs="仿宋"/>
          <w:bCs/>
          <w:kern w:val="0"/>
          <w:sz w:val="32"/>
          <w:szCs w:val="32"/>
          <w:lang w:eastAsia="zh-CN"/>
        </w:rPr>
        <w:t>、省、市</w:t>
      </w:r>
      <w:r>
        <w:rPr>
          <w:rFonts w:hint="eastAsia" w:ascii="仿宋" w:hAnsi="仿宋" w:eastAsia="仿宋" w:cs="仿宋"/>
          <w:bCs/>
          <w:kern w:val="0"/>
          <w:sz w:val="32"/>
          <w:szCs w:val="32"/>
        </w:rPr>
        <w:t>相关法律、法规和规章制度，国民经济和社会发展规划、宏观调控总体要求等；</w:t>
      </w:r>
    </w:p>
    <w:p w14:paraId="039DF83C">
      <w:pPr>
        <w:ind w:firstLine="640" w:firstLineChars="200"/>
        <w:rPr>
          <w:rFonts w:hint="eastAsia" w:ascii="仿宋" w:hAnsi="仿宋" w:eastAsia="仿宋" w:cs="仿宋"/>
          <w:bCs/>
          <w:kern w:val="0"/>
          <w:sz w:val="32"/>
          <w:szCs w:val="32"/>
        </w:rPr>
      </w:pPr>
      <w:r>
        <w:rPr>
          <w:rFonts w:hint="eastAsia" w:ascii="仿宋" w:hAnsi="仿宋" w:eastAsia="仿宋" w:cs="仿宋"/>
          <w:bCs/>
          <w:kern w:val="0"/>
          <w:sz w:val="32"/>
          <w:szCs w:val="32"/>
        </w:rPr>
        <w:t>2.</w:t>
      </w:r>
      <w:r>
        <w:rPr>
          <w:rFonts w:hint="eastAsia" w:ascii="仿宋" w:hAnsi="仿宋" w:eastAsia="仿宋" w:cs="仿宋"/>
          <w:bCs/>
          <w:kern w:val="0"/>
          <w:sz w:val="32"/>
          <w:szCs w:val="32"/>
          <w:lang w:eastAsia="zh-CN"/>
        </w:rPr>
        <w:t>市委</w:t>
      </w:r>
      <w:r>
        <w:rPr>
          <w:rFonts w:hint="eastAsia" w:ascii="仿宋" w:hAnsi="仿宋" w:eastAsia="仿宋" w:cs="仿宋"/>
          <w:bCs/>
          <w:kern w:val="0"/>
          <w:sz w:val="32"/>
          <w:szCs w:val="32"/>
        </w:rPr>
        <w:t>、</w:t>
      </w:r>
      <w:r>
        <w:rPr>
          <w:rFonts w:hint="eastAsia" w:ascii="仿宋" w:hAnsi="仿宋" w:eastAsia="仿宋" w:cs="仿宋"/>
          <w:bCs/>
          <w:kern w:val="0"/>
          <w:sz w:val="32"/>
          <w:szCs w:val="32"/>
          <w:lang w:eastAsia="zh-CN"/>
        </w:rPr>
        <w:t>市政</w:t>
      </w:r>
      <w:r>
        <w:rPr>
          <w:rFonts w:hint="eastAsia" w:ascii="仿宋" w:hAnsi="仿宋" w:eastAsia="仿宋" w:cs="仿宋"/>
          <w:bCs/>
          <w:kern w:val="0"/>
          <w:sz w:val="32"/>
          <w:szCs w:val="32"/>
        </w:rPr>
        <w:t>府决策部署和工作要求等；</w:t>
      </w:r>
    </w:p>
    <w:p w14:paraId="500BFD19">
      <w:pPr>
        <w:ind w:firstLine="640" w:firstLineChars="200"/>
        <w:rPr>
          <w:rFonts w:hint="eastAsia" w:ascii="仿宋" w:hAnsi="仿宋" w:eastAsia="仿宋" w:cs="仿宋"/>
          <w:bCs/>
          <w:kern w:val="0"/>
          <w:sz w:val="32"/>
          <w:szCs w:val="32"/>
        </w:rPr>
      </w:pPr>
      <w:r>
        <w:rPr>
          <w:rFonts w:hint="eastAsia" w:ascii="仿宋" w:hAnsi="仿宋" w:eastAsia="仿宋" w:cs="仿宋"/>
          <w:bCs/>
          <w:kern w:val="0"/>
          <w:sz w:val="32"/>
          <w:szCs w:val="32"/>
        </w:rPr>
        <w:t>3.部门（单位）职能、中长期发展规划及年度工作计划等；</w:t>
      </w:r>
    </w:p>
    <w:p w14:paraId="7678DD76">
      <w:pPr>
        <w:ind w:firstLine="640" w:firstLineChars="200"/>
        <w:rPr>
          <w:rFonts w:hint="eastAsia" w:ascii="仿宋" w:hAnsi="仿宋" w:eastAsia="仿宋" w:cs="仿宋"/>
          <w:bCs/>
          <w:kern w:val="0"/>
          <w:sz w:val="32"/>
          <w:szCs w:val="32"/>
        </w:rPr>
      </w:pPr>
      <w:r>
        <w:rPr>
          <w:rFonts w:hint="eastAsia" w:ascii="仿宋" w:hAnsi="仿宋" w:eastAsia="仿宋" w:cs="仿宋"/>
          <w:bCs/>
          <w:kern w:val="0"/>
          <w:sz w:val="32"/>
          <w:szCs w:val="32"/>
        </w:rPr>
        <w:t>4.财政部门中期财政规划和年度预算管理要求等；</w:t>
      </w:r>
    </w:p>
    <w:p w14:paraId="61CE9793">
      <w:pPr>
        <w:ind w:firstLine="640" w:firstLineChars="200"/>
        <w:rPr>
          <w:rFonts w:hint="eastAsia" w:ascii="仿宋" w:hAnsi="仿宋" w:eastAsia="仿宋" w:cs="仿宋"/>
          <w:bCs/>
          <w:kern w:val="0"/>
          <w:sz w:val="32"/>
          <w:szCs w:val="32"/>
        </w:rPr>
      </w:pPr>
      <w:r>
        <w:rPr>
          <w:rFonts w:hint="eastAsia" w:ascii="仿宋" w:hAnsi="仿宋" w:eastAsia="仿宋" w:cs="仿宋"/>
          <w:bCs/>
          <w:kern w:val="0"/>
          <w:sz w:val="32"/>
          <w:szCs w:val="32"/>
        </w:rPr>
        <w:t>5.相关历史数据、行业标准、计划标准等；</w:t>
      </w:r>
    </w:p>
    <w:p w14:paraId="5F6B7AFD">
      <w:pPr>
        <w:ind w:firstLine="640" w:firstLineChars="200"/>
        <w:rPr>
          <w:rFonts w:hint="eastAsia" w:ascii="仿宋" w:hAnsi="仿宋" w:eastAsia="仿宋" w:cs="仿宋"/>
          <w:bCs/>
          <w:kern w:val="0"/>
          <w:sz w:val="32"/>
          <w:szCs w:val="32"/>
        </w:rPr>
      </w:pPr>
      <w:r>
        <w:rPr>
          <w:rFonts w:hint="eastAsia" w:ascii="仿宋" w:hAnsi="仿宋" w:eastAsia="仿宋" w:cs="仿宋"/>
          <w:bCs/>
          <w:kern w:val="0"/>
          <w:sz w:val="32"/>
          <w:szCs w:val="32"/>
        </w:rPr>
        <w:t>6.</w:t>
      </w:r>
      <w:r>
        <w:rPr>
          <w:rFonts w:hint="eastAsia" w:ascii="仿宋" w:hAnsi="仿宋" w:eastAsia="仿宋" w:cs="仿宋"/>
          <w:bCs/>
          <w:kern w:val="0"/>
          <w:sz w:val="32"/>
          <w:szCs w:val="32"/>
          <w:lang w:eastAsia="zh-CN"/>
        </w:rPr>
        <w:t>市直</w:t>
      </w:r>
      <w:r>
        <w:rPr>
          <w:rFonts w:hint="eastAsia" w:ascii="仿宋" w:hAnsi="仿宋" w:eastAsia="仿宋" w:cs="仿宋"/>
          <w:bCs/>
          <w:kern w:val="0"/>
          <w:sz w:val="32"/>
          <w:szCs w:val="32"/>
        </w:rPr>
        <w:t>部门（单位）预期可获得的预算资金规模；</w:t>
      </w:r>
    </w:p>
    <w:p w14:paraId="5543908B">
      <w:pPr>
        <w:ind w:firstLine="640" w:firstLineChars="200"/>
        <w:rPr>
          <w:rFonts w:hint="eastAsia" w:ascii="仿宋" w:hAnsi="仿宋" w:eastAsia="仿宋" w:cs="仿宋"/>
          <w:b/>
          <w:bCs/>
          <w:color w:val="000000"/>
          <w:kern w:val="0"/>
          <w:sz w:val="32"/>
          <w:szCs w:val="32"/>
          <w:lang w:val="zh-CN"/>
        </w:rPr>
      </w:pPr>
      <w:r>
        <w:rPr>
          <w:rFonts w:hint="eastAsia" w:ascii="仿宋" w:hAnsi="仿宋" w:eastAsia="仿宋" w:cs="仿宋"/>
          <w:bCs/>
          <w:kern w:val="0"/>
          <w:sz w:val="32"/>
          <w:szCs w:val="32"/>
        </w:rPr>
        <w:t>7.符合财政部门和业务主管部门要求的其他依据。</w:t>
      </w:r>
    </w:p>
    <w:p w14:paraId="447C4D88">
      <w:pPr>
        <w:ind w:firstLine="640" w:firstLineChars="200"/>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三、绩效目标编制方法</w:t>
      </w:r>
    </w:p>
    <w:p w14:paraId="66B77D08">
      <w:pPr>
        <w:ind w:firstLine="643" w:firstLineChars="200"/>
        <w:outlineLvl w:val="2"/>
        <w:rPr>
          <w:rFonts w:hint="eastAsia" w:ascii="仿宋" w:hAnsi="仿宋" w:eastAsia="仿宋" w:cs="仿宋"/>
          <w:b/>
          <w:bCs/>
          <w:color w:val="000000"/>
          <w:kern w:val="0"/>
          <w:sz w:val="32"/>
          <w:szCs w:val="32"/>
        </w:rPr>
      </w:pPr>
      <w:r>
        <w:rPr>
          <w:rFonts w:hint="eastAsia" w:ascii="仿宋" w:hAnsi="仿宋" w:eastAsia="仿宋" w:cs="仿宋"/>
          <w:b/>
          <w:bCs/>
          <w:kern w:val="0"/>
          <w:sz w:val="32"/>
          <w:szCs w:val="32"/>
        </w:rPr>
        <w:t>（一）</w:t>
      </w:r>
      <w:r>
        <w:rPr>
          <w:rFonts w:hint="eastAsia" w:ascii="仿宋" w:hAnsi="仿宋" w:eastAsia="仿宋" w:cs="仿宋"/>
          <w:b/>
          <w:bCs/>
          <w:color w:val="000000"/>
          <w:kern w:val="0"/>
          <w:sz w:val="32"/>
          <w:szCs w:val="32"/>
          <w:lang w:eastAsia="zh-CN"/>
        </w:rPr>
        <w:t>市</w:t>
      </w:r>
      <w:r>
        <w:rPr>
          <w:rFonts w:hint="eastAsia" w:ascii="仿宋" w:hAnsi="仿宋" w:eastAsia="仿宋" w:cs="仿宋"/>
          <w:b/>
          <w:bCs/>
          <w:color w:val="000000"/>
          <w:kern w:val="0"/>
          <w:sz w:val="32"/>
          <w:szCs w:val="32"/>
        </w:rPr>
        <w:t>直部门（</w:t>
      </w:r>
      <w:r>
        <w:rPr>
          <w:rFonts w:hint="eastAsia" w:ascii="仿宋" w:hAnsi="仿宋" w:eastAsia="仿宋" w:cs="仿宋"/>
          <w:b/>
          <w:bCs/>
          <w:color w:val="000000"/>
          <w:sz w:val="32"/>
          <w:szCs w:val="32"/>
        </w:rPr>
        <w:t>单位）</w:t>
      </w:r>
      <w:r>
        <w:rPr>
          <w:rFonts w:hint="eastAsia" w:ascii="仿宋" w:hAnsi="仿宋" w:eastAsia="仿宋" w:cs="仿宋"/>
          <w:b/>
          <w:bCs/>
          <w:color w:val="000000"/>
          <w:kern w:val="0"/>
          <w:sz w:val="32"/>
          <w:szCs w:val="32"/>
        </w:rPr>
        <w:t>整体绩效目标。</w:t>
      </w:r>
    </w:p>
    <w:p w14:paraId="743BD280">
      <w:pPr>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1.对</w:t>
      </w:r>
      <w:r>
        <w:rPr>
          <w:rFonts w:hint="eastAsia" w:ascii="仿宋" w:hAnsi="仿宋" w:eastAsia="仿宋" w:cs="仿宋"/>
          <w:color w:val="000000"/>
          <w:sz w:val="32"/>
          <w:szCs w:val="32"/>
          <w:lang w:eastAsia="zh-CN"/>
        </w:rPr>
        <w:t>市</w:t>
      </w:r>
      <w:r>
        <w:rPr>
          <w:rFonts w:hint="eastAsia" w:ascii="仿宋" w:hAnsi="仿宋" w:eastAsia="仿宋" w:cs="仿宋"/>
          <w:color w:val="000000"/>
          <w:sz w:val="32"/>
          <w:szCs w:val="32"/>
        </w:rPr>
        <w:t>直部门（单位）</w:t>
      </w:r>
      <w:r>
        <w:rPr>
          <w:rFonts w:hint="eastAsia" w:ascii="仿宋" w:hAnsi="仿宋" w:eastAsia="仿宋" w:cs="仿宋"/>
          <w:color w:val="000000"/>
          <w:kern w:val="0"/>
          <w:sz w:val="32"/>
          <w:szCs w:val="32"/>
        </w:rPr>
        <w:t>的职能进行梳理，确定其各项具体工作职责。</w:t>
      </w:r>
    </w:p>
    <w:p w14:paraId="01C4C4CB">
      <w:pPr>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2.依据</w:t>
      </w:r>
      <w:r>
        <w:rPr>
          <w:rFonts w:hint="eastAsia" w:ascii="仿宋" w:hAnsi="仿宋" w:eastAsia="仿宋" w:cs="仿宋"/>
          <w:color w:val="000000"/>
          <w:kern w:val="0"/>
          <w:sz w:val="32"/>
          <w:szCs w:val="32"/>
          <w:lang w:eastAsia="zh-CN"/>
        </w:rPr>
        <w:t>市委、市政府</w:t>
      </w:r>
      <w:r>
        <w:rPr>
          <w:rFonts w:hint="eastAsia" w:ascii="仿宋" w:hAnsi="仿宋" w:eastAsia="仿宋" w:cs="仿宋"/>
          <w:color w:val="000000"/>
          <w:kern w:val="0"/>
          <w:sz w:val="32"/>
          <w:szCs w:val="32"/>
        </w:rPr>
        <w:t>的决策部署和工作要求，结合</w:t>
      </w:r>
      <w:r>
        <w:rPr>
          <w:rFonts w:hint="eastAsia" w:ascii="仿宋" w:hAnsi="仿宋" w:eastAsia="仿宋" w:cs="仿宋"/>
          <w:color w:val="000000"/>
          <w:kern w:val="0"/>
          <w:sz w:val="32"/>
          <w:szCs w:val="32"/>
          <w:lang w:eastAsia="zh-CN"/>
        </w:rPr>
        <w:t>市</w:t>
      </w:r>
      <w:r>
        <w:rPr>
          <w:rFonts w:hint="eastAsia" w:ascii="仿宋" w:hAnsi="仿宋" w:eastAsia="仿宋" w:cs="仿宋"/>
          <w:color w:val="000000"/>
          <w:kern w:val="0"/>
          <w:sz w:val="32"/>
          <w:szCs w:val="32"/>
        </w:rPr>
        <w:t>直部门（单位）中长期发展规划和年度工作计划，明确年度重点工作任务，预计部门（单位）在本年度内履职所要达到的总体产出和效果，将其确定为年度总体目标，并以定量和定性相结合的方式进行表述。</w:t>
      </w:r>
    </w:p>
    <w:p w14:paraId="1A9F1455">
      <w:pPr>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3.依据</w:t>
      </w:r>
      <w:r>
        <w:rPr>
          <w:rFonts w:hint="eastAsia" w:ascii="仿宋" w:hAnsi="仿宋" w:eastAsia="仿宋" w:cs="仿宋"/>
          <w:color w:val="000000"/>
          <w:sz w:val="32"/>
          <w:szCs w:val="32"/>
          <w:lang w:eastAsia="zh-CN"/>
        </w:rPr>
        <w:t>市</w:t>
      </w:r>
      <w:r>
        <w:rPr>
          <w:rFonts w:hint="eastAsia" w:ascii="仿宋" w:hAnsi="仿宋" w:eastAsia="仿宋" w:cs="仿宋"/>
          <w:color w:val="000000"/>
          <w:sz w:val="32"/>
          <w:szCs w:val="32"/>
        </w:rPr>
        <w:t>直部门（单位）</w:t>
      </w:r>
      <w:r>
        <w:rPr>
          <w:rFonts w:hint="eastAsia" w:ascii="仿宋" w:hAnsi="仿宋" w:eastAsia="仿宋" w:cs="仿宋"/>
          <w:color w:val="000000"/>
          <w:kern w:val="0"/>
          <w:sz w:val="32"/>
          <w:szCs w:val="32"/>
        </w:rPr>
        <w:t>总体目标，结合各项具体工作职责和工作任务，确定各项工作任务对部门整体预期的履职效能、预算执行、运行成本和管理效率所产生的影响以及社会效应和满意度情况，从中概括、提炼出最能反映工作任务预期实现程度的关键性指标，并将其确定为相应的绩效指标。</w:t>
      </w:r>
    </w:p>
    <w:p w14:paraId="10EDBCAD">
      <w:pPr>
        <w:ind w:firstLine="640" w:firstLineChars="200"/>
        <w:rPr>
          <w:rFonts w:hint="default" w:ascii="Times New Roman" w:hAnsi="Times New Roman" w:eastAsia="仿宋_GB2312" w:cs="Times New Roman"/>
          <w:color w:val="000000"/>
          <w:kern w:val="0"/>
          <w:sz w:val="32"/>
          <w:szCs w:val="32"/>
        </w:rPr>
      </w:pPr>
      <w:r>
        <w:rPr>
          <w:rFonts w:hint="eastAsia" w:ascii="仿宋" w:hAnsi="仿宋" w:eastAsia="仿宋" w:cs="仿宋"/>
          <w:color w:val="000000"/>
          <w:kern w:val="0"/>
          <w:sz w:val="32"/>
          <w:szCs w:val="32"/>
        </w:rPr>
        <w:t>4.通</w:t>
      </w:r>
      <w:r>
        <w:rPr>
          <w:rFonts w:hint="default" w:ascii="Times New Roman" w:hAnsi="Times New Roman" w:eastAsia="仿宋_GB2312" w:cs="Times New Roman"/>
          <w:color w:val="000000"/>
          <w:kern w:val="0"/>
          <w:sz w:val="32"/>
          <w:szCs w:val="32"/>
        </w:rPr>
        <w:t>过收集相关基准数据，确定绩效标准，并结合年度预算安排等情况，确定绩效指标的具体数值。</w:t>
      </w:r>
    </w:p>
    <w:p w14:paraId="34BA146B">
      <w:pPr>
        <w:ind w:firstLine="643" w:firstLineChars="200"/>
        <w:outlineLvl w:val="2"/>
        <w:rPr>
          <w:rFonts w:hint="default" w:ascii="Times New Roman" w:hAnsi="Times New Roman" w:eastAsia="楷体_GB2312" w:cs="Times New Roman"/>
          <w:b/>
          <w:bCs/>
          <w:color w:val="000000"/>
          <w:kern w:val="0"/>
          <w:sz w:val="32"/>
          <w:szCs w:val="32"/>
        </w:rPr>
      </w:pPr>
      <w:r>
        <w:rPr>
          <w:rFonts w:hint="default" w:ascii="Times New Roman" w:hAnsi="Times New Roman" w:eastAsia="楷体_GB2312" w:cs="Times New Roman"/>
          <w:b/>
          <w:bCs/>
          <w:kern w:val="0"/>
          <w:sz w:val="32"/>
          <w:szCs w:val="32"/>
        </w:rPr>
        <w:t>（二）</w:t>
      </w:r>
      <w:r>
        <w:rPr>
          <w:rFonts w:hint="default" w:ascii="Times New Roman" w:hAnsi="Times New Roman" w:eastAsia="楷体_GB2312" w:cs="Times New Roman"/>
          <w:b/>
          <w:bCs/>
          <w:color w:val="000000"/>
          <w:kern w:val="0"/>
          <w:sz w:val="32"/>
          <w:szCs w:val="32"/>
        </w:rPr>
        <w:t>项目绩效目标。</w:t>
      </w:r>
    </w:p>
    <w:p w14:paraId="01B4DD86">
      <w:pPr>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1.对项目的功能进行梳理，包括资金性质、预期投入、支出范围、工作任务、受益对象等，明确该政策和项目支出功能特性。</w:t>
      </w:r>
    </w:p>
    <w:p w14:paraId="541531EE">
      <w:pPr>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2.依据项目的功能特性，预计项目在一定时期内所要达到的总产出和效果，确定项目所要实现的总体绩效目标，并以定量和定性指标相结合的方式进行表述。</w:t>
      </w:r>
    </w:p>
    <w:p w14:paraId="2B14531E">
      <w:pPr>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3.对项目的绩效目标进行细化分解，</w:t>
      </w:r>
      <w:r>
        <w:rPr>
          <w:rFonts w:hint="eastAsia" w:ascii="仿宋" w:hAnsi="仿宋" w:eastAsia="仿宋" w:cs="仿宋"/>
          <w:color w:val="000000"/>
          <w:kern w:val="0"/>
          <w:sz w:val="32"/>
          <w:szCs w:val="32"/>
          <w:lang w:val="zh-CN"/>
        </w:rPr>
        <w:t>从中概括、提炼出最能反映总体目标预期实现程度的关键性指标，并将其确定为相应的绩效指标。</w:t>
      </w:r>
    </w:p>
    <w:p w14:paraId="5BEEF0F6">
      <w:pPr>
        <w:ind w:firstLine="640" w:firstLineChars="20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4.通过收集相关基准数据，如过去三年的平均值、以前某年度的数值、平均趋势、类似政策和项目的先进水平、行业标准、经验标准等，确定绩效标准，并依据项目预期实施进展，结合预计投入的资金规模，确定绩效目标的具体数值。</w:t>
      </w:r>
    </w:p>
    <w:p w14:paraId="41915A3E">
      <w:pPr>
        <w:spacing w:line="560" w:lineRule="exact"/>
        <w:rPr>
          <w:rFonts w:hint="eastAsia" w:ascii="仿宋" w:hAnsi="仿宋" w:eastAsia="仿宋" w:cs="仿宋"/>
          <w:color w:val="000000"/>
          <w:sz w:val="28"/>
          <w:szCs w:val="28"/>
        </w:rPr>
      </w:pPr>
    </w:p>
    <w:p w14:paraId="23663664">
      <w:pPr>
        <w:spacing w:line="560" w:lineRule="exact"/>
        <w:rPr>
          <w:rFonts w:hint="default" w:ascii="Times New Roman" w:hAnsi="Times New Roman" w:eastAsia="黑体" w:cs="Times New Roman"/>
          <w:color w:val="000000"/>
          <w:sz w:val="28"/>
          <w:szCs w:val="28"/>
        </w:rPr>
      </w:pPr>
    </w:p>
    <w:p w14:paraId="68A5A85D">
      <w:pPr>
        <w:spacing w:line="560" w:lineRule="exact"/>
        <w:rPr>
          <w:rFonts w:hint="default" w:ascii="Times New Roman" w:hAnsi="Times New Roman" w:eastAsia="黑体" w:cs="Times New Roman"/>
          <w:color w:val="000000"/>
          <w:sz w:val="28"/>
          <w:szCs w:val="28"/>
        </w:rPr>
      </w:pPr>
    </w:p>
    <w:p w14:paraId="48D8927A">
      <w:pPr>
        <w:spacing w:line="560" w:lineRule="exact"/>
        <w:rPr>
          <w:rFonts w:hint="default" w:ascii="Times New Roman" w:hAnsi="Times New Roman" w:eastAsia="黑体" w:cs="Times New Roman"/>
          <w:color w:val="000000"/>
          <w:sz w:val="28"/>
          <w:szCs w:val="28"/>
        </w:rPr>
      </w:pPr>
    </w:p>
    <w:p w14:paraId="577E98E3">
      <w:pPr>
        <w:spacing w:line="560" w:lineRule="exact"/>
        <w:rPr>
          <w:rFonts w:hint="default" w:ascii="Times New Roman" w:hAnsi="Times New Roman" w:eastAsia="黑体" w:cs="Times New Roman"/>
          <w:color w:val="000000"/>
          <w:sz w:val="28"/>
          <w:szCs w:val="28"/>
        </w:rPr>
      </w:pPr>
    </w:p>
    <w:p w14:paraId="3130B9DA">
      <w:pPr>
        <w:spacing w:line="560" w:lineRule="exact"/>
        <w:rPr>
          <w:rFonts w:hint="default" w:ascii="Times New Roman" w:hAnsi="Times New Roman" w:eastAsia="黑体" w:cs="Times New Roman"/>
          <w:color w:val="000000"/>
          <w:sz w:val="28"/>
          <w:szCs w:val="28"/>
        </w:rPr>
      </w:pPr>
    </w:p>
    <w:p w14:paraId="21390086">
      <w:pPr>
        <w:spacing w:line="560" w:lineRule="exact"/>
        <w:rPr>
          <w:rFonts w:hint="default" w:ascii="Times New Roman" w:hAnsi="Times New Roman" w:eastAsia="黑体" w:cs="Times New Roman"/>
          <w:color w:val="000000"/>
          <w:sz w:val="28"/>
          <w:szCs w:val="28"/>
        </w:rPr>
      </w:pPr>
    </w:p>
    <w:p w14:paraId="3D17AAEA">
      <w:pPr>
        <w:spacing w:line="560" w:lineRule="exact"/>
        <w:rPr>
          <w:rFonts w:hint="default" w:ascii="Times New Roman" w:hAnsi="Times New Roman" w:eastAsia="黑体" w:cs="Times New Roman"/>
          <w:color w:val="000000"/>
          <w:sz w:val="28"/>
          <w:szCs w:val="28"/>
        </w:rPr>
      </w:pPr>
    </w:p>
    <w:p w14:paraId="41691EBF">
      <w:pPr>
        <w:spacing w:line="560" w:lineRule="exact"/>
        <w:rPr>
          <w:rFonts w:hint="default" w:ascii="Times New Roman" w:hAnsi="Times New Roman" w:eastAsia="黑体" w:cs="Times New Roman"/>
          <w:color w:val="000000"/>
          <w:sz w:val="28"/>
          <w:szCs w:val="28"/>
        </w:rPr>
      </w:pPr>
    </w:p>
    <w:p w14:paraId="6552B060">
      <w:pPr>
        <w:spacing w:line="560" w:lineRule="exact"/>
        <w:rPr>
          <w:rFonts w:hint="default" w:ascii="Times New Roman" w:hAnsi="Times New Roman" w:eastAsia="黑体" w:cs="Times New Roman"/>
          <w:color w:val="000000"/>
          <w:sz w:val="28"/>
          <w:szCs w:val="28"/>
        </w:rPr>
      </w:pPr>
    </w:p>
    <w:p w14:paraId="25E355B5">
      <w:pPr>
        <w:spacing w:line="560" w:lineRule="exact"/>
        <w:rPr>
          <w:rFonts w:hint="default" w:ascii="Times New Roman" w:hAnsi="Times New Roman" w:eastAsia="黑体" w:cs="Times New Roman"/>
          <w:color w:val="000000"/>
          <w:sz w:val="28"/>
          <w:szCs w:val="28"/>
        </w:rPr>
      </w:pPr>
    </w:p>
    <w:p w14:paraId="71E9F63A">
      <w:pPr>
        <w:spacing w:line="560" w:lineRule="exact"/>
        <w:rPr>
          <w:rFonts w:hint="default" w:ascii="Times New Roman" w:hAnsi="Times New Roman" w:eastAsia="黑体" w:cs="Times New Roman"/>
          <w:color w:val="000000"/>
          <w:sz w:val="28"/>
          <w:szCs w:val="28"/>
        </w:rPr>
      </w:pPr>
    </w:p>
    <w:p w14:paraId="6CA563C1">
      <w:pPr>
        <w:spacing w:line="560" w:lineRule="exact"/>
        <w:rPr>
          <w:rFonts w:hint="default" w:ascii="Times New Roman" w:hAnsi="Times New Roman" w:eastAsia="黑体" w:cs="Times New Roman"/>
          <w:color w:val="000000"/>
          <w:sz w:val="28"/>
          <w:szCs w:val="28"/>
        </w:rPr>
      </w:pPr>
    </w:p>
    <w:p w14:paraId="55D02E32">
      <w:pPr>
        <w:spacing w:line="560" w:lineRule="exact"/>
        <w:rPr>
          <w:rFonts w:hint="default" w:ascii="Times New Roman" w:hAnsi="Times New Roman" w:eastAsia="黑体" w:cs="Times New Roman"/>
          <w:color w:val="000000"/>
          <w:sz w:val="28"/>
          <w:szCs w:val="28"/>
        </w:rPr>
      </w:pPr>
    </w:p>
    <w:p w14:paraId="62F74B7E">
      <w:pPr>
        <w:spacing w:line="560" w:lineRule="exact"/>
        <w:rPr>
          <w:rFonts w:hint="default" w:ascii="Times New Roman" w:hAnsi="Times New Roman" w:eastAsia="黑体" w:cs="Times New Roman"/>
          <w:color w:val="000000"/>
          <w:sz w:val="28"/>
          <w:szCs w:val="28"/>
        </w:rPr>
      </w:pPr>
    </w:p>
    <w:p w14:paraId="73989DA5">
      <w:pPr>
        <w:spacing w:line="560" w:lineRule="exact"/>
        <w:rPr>
          <w:rFonts w:hint="default" w:ascii="Times New Roman" w:hAnsi="Times New Roman" w:eastAsia="黑体" w:cs="Times New Roman"/>
          <w:color w:val="000000"/>
          <w:sz w:val="28"/>
          <w:szCs w:val="28"/>
        </w:rPr>
      </w:pPr>
    </w:p>
    <w:p w14:paraId="67AC3D14">
      <w:pPr>
        <w:spacing w:line="560" w:lineRule="exact"/>
        <w:rPr>
          <w:rFonts w:hint="default" w:ascii="Times New Roman" w:hAnsi="Times New Roman" w:eastAsia="黑体" w:cs="Times New Roman"/>
          <w:color w:val="000000"/>
          <w:sz w:val="28"/>
          <w:szCs w:val="28"/>
        </w:rPr>
      </w:pPr>
    </w:p>
    <w:p w14:paraId="1DB5B0E1">
      <w:pPr>
        <w:spacing w:line="560" w:lineRule="exact"/>
        <w:rPr>
          <w:rFonts w:hint="default" w:ascii="Times New Roman" w:hAnsi="Times New Roman" w:eastAsia="黑体" w:cs="Times New Roman"/>
          <w:color w:val="000000"/>
          <w:sz w:val="28"/>
          <w:szCs w:val="28"/>
        </w:rPr>
      </w:pPr>
    </w:p>
    <w:p w14:paraId="2BA18F31">
      <w:pPr>
        <w:spacing w:line="560" w:lineRule="exact"/>
        <w:rPr>
          <w:rFonts w:hint="default" w:ascii="Times New Roman" w:hAnsi="Times New Roman" w:eastAsia="黑体" w:cs="Times New Roman"/>
          <w:color w:val="000000"/>
          <w:sz w:val="28"/>
          <w:szCs w:val="28"/>
        </w:rPr>
      </w:pPr>
    </w:p>
    <w:p w14:paraId="51E74C16">
      <w:pPr>
        <w:spacing w:line="560" w:lineRule="exact"/>
        <w:rPr>
          <w:rFonts w:hint="eastAsia" w:ascii="宋体" w:hAnsi="宋体" w:cs="宋体"/>
          <w:b/>
          <w:bCs/>
          <w:color w:val="000000"/>
          <w:sz w:val="44"/>
          <w:szCs w:val="44"/>
        </w:rPr>
      </w:pPr>
      <w:r>
        <w:rPr>
          <w:rFonts w:hint="eastAsia" w:ascii="黑体" w:hAnsi="黑体" w:eastAsia="黑体" w:cs="黑体"/>
          <w:color w:val="000000"/>
          <w:sz w:val="32"/>
          <w:szCs w:val="32"/>
        </w:rPr>
        <w:t>附件2-2</w:t>
      </w:r>
    </w:p>
    <w:p w14:paraId="4AF4DA26">
      <w:pPr>
        <w:spacing w:line="560" w:lineRule="exact"/>
        <w:jc w:val="center"/>
        <w:rPr>
          <w:rFonts w:hint="eastAsia" w:ascii="宋体" w:hAnsi="宋体" w:cs="宋体"/>
          <w:b/>
          <w:bCs/>
          <w:color w:val="000000"/>
          <w:sz w:val="24"/>
          <w:szCs w:val="24"/>
        </w:rPr>
      </w:pPr>
      <w:r>
        <w:rPr>
          <w:rFonts w:hint="eastAsia" w:ascii="宋体" w:hAnsi="宋体" w:cs="宋体"/>
          <w:b/>
          <w:bCs/>
          <w:color w:val="000000"/>
          <w:sz w:val="24"/>
          <w:szCs w:val="24"/>
        </w:rPr>
        <w:t>部门（单位）整体绩效目标申报表</w:t>
      </w:r>
    </w:p>
    <w:p w14:paraId="69C5D202">
      <w:pPr>
        <w:jc w:val="center"/>
        <w:rPr>
          <w:rFonts w:hint="eastAsia" w:ascii="宋体" w:hAnsi="宋体" w:cs="宋体"/>
          <w:b/>
          <w:bCs/>
          <w:color w:val="000000"/>
          <w:sz w:val="18"/>
          <w:szCs w:val="18"/>
        </w:rPr>
      </w:pPr>
      <w:r>
        <w:rPr>
          <w:rFonts w:hint="eastAsia" w:ascii="宋体" w:hAnsi="宋体" w:cs="宋体"/>
          <w:color w:val="000000"/>
          <w:sz w:val="18"/>
          <w:szCs w:val="18"/>
        </w:rPr>
        <w:t>（XX年度）</w:t>
      </w:r>
    </w:p>
    <w:p w14:paraId="5248402E">
      <w:pPr>
        <w:spacing w:line="560" w:lineRule="exact"/>
        <w:jc w:val="left"/>
        <w:rPr>
          <w:rFonts w:hint="eastAsia" w:ascii="宋体" w:hAnsi="宋体" w:cs="宋体"/>
          <w:b/>
          <w:color w:val="000000"/>
          <w:kern w:val="0"/>
          <w:sz w:val="18"/>
          <w:szCs w:val="18"/>
        </w:rPr>
      </w:pPr>
      <w:r>
        <w:rPr>
          <w:rFonts w:hint="eastAsia" w:ascii="宋体" w:hAnsi="宋体" w:cs="宋体"/>
          <w:b/>
          <w:color w:val="000000"/>
          <w:kern w:val="0"/>
          <w:sz w:val="18"/>
          <w:szCs w:val="18"/>
        </w:rPr>
        <w:t>填报单位（盖章）</w:t>
      </w:r>
    </w:p>
    <w:tbl>
      <w:tblPr>
        <w:tblStyle w:val="5"/>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7"/>
        <w:gridCol w:w="571"/>
        <w:gridCol w:w="764"/>
        <w:gridCol w:w="1927"/>
        <w:gridCol w:w="2499"/>
        <w:gridCol w:w="278"/>
        <w:gridCol w:w="14"/>
        <w:gridCol w:w="709"/>
        <w:gridCol w:w="149"/>
        <w:gridCol w:w="1167"/>
      </w:tblGrid>
      <w:tr w14:paraId="0143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68" w:type="dxa"/>
            <w:gridSpan w:val="2"/>
            <w:vAlign w:val="center"/>
          </w:tcPr>
          <w:p w14:paraId="04914B70">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部门（单位）名称</w:t>
            </w:r>
          </w:p>
        </w:tc>
        <w:tc>
          <w:tcPr>
            <w:tcW w:w="7507" w:type="dxa"/>
            <w:gridSpan w:val="8"/>
            <w:vAlign w:val="center"/>
          </w:tcPr>
          <w:p w14:paraId="02DD6080">
            <w:pPr>
              <w:widowControl/>
              <w:jc w:val="center"/>
              <w:rPr>
                <w:rFonts w:hint="eastAsia" w:ascii="宋体" w:hAnsi="宋体" w:cs="宋体"/>
                <w:color w:val="000000"/>
                <w:kern w:val="0"/>
                <w:sz w:val="18"/>
                <w:szCs w:val="18"/>
              </w:rPr>
            </w:pPr>
          </w:p>
        </w:tc>
      </w:tr>
      <w:tr w14:paraId="127EE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68" w:type="dxa"/>
            <w:gridSpan w:val="2"/>
            <w:vAlign w:val="center"/>
          </w:tcPr>
          <w:p w14:paraId="60756270">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部门（单位）</w:t>
            </w:r>
          </w:p>
          <w:p w14:paraId="4EA03892">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财政供养人员数量</w:t>
            </w:r>
          </w:p>
        </w:tc>
        <w:tc>
          <w:tcPr>
            <w:tcW w:w="2691" w:type="dxa"/>
            <w:gridSpan w:val="2"/>
            <w:vAlign w:val="center"/>
          </w:tcPr>
          <w:p w14:paraId="16DD6ECD">
            <w:pPr>
              <w:widowControl/>
              <w:jc w:val="center"/>
              <w:rPr>
                <w:rFonts w:hint="eastAsia" w:ascii="宋体" w:hAnsi="宋体" w:cs="宋体"/>
                <w:color w:val="000000"/>
                <w:kern w:val="0"/>
                <w:sz w:val="18"/>
                <w:szCs w:val="18"/>
              </w:rPr>
            </w:pPr>
          </w:p>
        </w:tc>
        <w:tc>
          <w:tcPr>
            <w:tcW w:w="2499" w:type="dxa"/>
            <w:vAlign w:val="center"/>
          </w:tcPr>
          <w:p w14:paraId="7A007C0D">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所属单位数量</w:t>
            </w:r>
          </w:p>
          <w:p w14:paraId="47CA22CE">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（仅部门填列）　</w:t>
            </w:r>
          </w:p>
        </w:tc>
        <w:tc>
          <w:tcPr>
            <w:tcW w:w="2317" w:type="dxa"/>
            <w:gridSpan w:val="5"/>
            <w:vAlign w:val="center"/>
          </w:tcPr>
          <w:p w14:paraId="00E9CFEB">
            <w:pPr>
              <w:widowControl/>
              <w:jc w:val="center"/>
              <w:rPr>
                <w:rFonts w:hint="eastAsia" w:ascii="宋体" w:hAnsi="宋体" w:cs="宋体"/>
                <w:color w:val="000000"/>
                <w:kern w:val="0"/>
                <w:sz w:val="18"/>
                <w:szCs w:val="18"/>
              </w:rPr>
            </w:pPr>
          </w:p>
        </w:tc>
      </w:tr>
      <w:tr w14:paraId="3C63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restart"/>
            <w:vAlign w:val="center"/>
          </w:tcPr>
          <w:p w14:paraId="1BC56833">
            <w:pPr>
              <w:widowControl/>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年度</w:t>
            </w:r>
          </w:p>
          <w:p w14:paraId="392BB23A">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预算收入               （万元）</w:t>
            </w:r>
          </w:p>
        </w:tc>
        <w:tc>
          <w:tcPr>
            <w:tcW w:w="3262" w:type="dxa"/>
            <w:gridSpan w:val="3"/>
            <w:vAlign w:val="center"/>
          </w:tcPr>
          <w:p w14:paraId="12FD94B6">
            <w:pPr>
              <w:widowControl/>
              <w:jc w:val="center"/>
              <w:textAlignment w:val="center"/>
              <w:rPr>
                <w:rFonts w:hint="eastAsia" w:ascii="宋体" w:hAnsi="宋体" w:cs="宋体"/>
                <w:color w:val="000000"/>
                <w:kern w:val="0"/>
                <w:sz w:val="18"/>
                <w:szCs w:val="18"/>
              </w:rPr>
            </w:pPr>
            <w:r>
              <w:rPr>
                <w:rFonts w:hint="eastAsia" w:ascii="宋体" w:hAnsi="宋体" w:cs="宋体"/>
                <w:kern w:val="0"/>
                <w:sz w:val="18"/>
                <w:szCs w:val="18"/>
                <w:lang w:bidi="ar"/>
              </w:rPr>
              <w:t>年度部门预算收入</w:t>
            </w:r>
            <w:r>
              <w:rPr>
                <w:rFonts w:hint="eastAsia" w:ascii="宋体" w:hAnsi="宋体" w:cs="宋体"/>
                <w:kern w:val="0"/>
                <w:sz w:val="18"/>
                <w:szCs w:val="18"/>
              </w:rPr>
              <w:t>（1至7项合计）</w:t>
            </w:r>
          </w:p>
        </w:tc>
        <w:tc>
          <w:tcPr>
            <w:tcW w:w="4816" w:type="dxa"/>
            <w:gridSpan w:val="6"/>
            <w:vAlign w:val="center"/>
          </w:tcPr>
          <w:p w14:paraId="57DCBC15">
            <w:pPr>
              <w:widowControl/>
              <w:jc w:val="center"/>
              <w:rPr>
                <w:rFonts w:hint="eastAsia" w:ascii="宋体" w:hAnsi="宋体" w:cs="宋体"/>
                <w:color w:val="000000"/>
                <w:kern w:val="0"/>
                <w:sz w:val="18"/>
                <w:szCs w:val="18"/>
              </w:rPr>
            </w:pPr>
          </w:p>
        </w:tc>
      </w:tr>
      <w:tr w14:paraId="2719D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5B980EC9">
            <w:pPr>
              <w:widowControl/>
              <w:jc w:val="center"/>
              <w:rPr>
                <w:rFonts w:hint="eastAsia" w:ascii="宋体" w:hAnsi="宋体" w:cs="宋体"/>
                <w:color w:val="000000"/>
                <w:kern w:val="0"/>
                <w:sz w:val="18"/>
                <w:szCs w:val="18"/>
              </w:rPr>
            </w:pPr>
          </w:p>
        </w:tc>
        <w:tc>
          <w:tcPr>
            <w:tcW w:w="3262" w:type="dxa"/>
            <w:gridSpan w:val="3"/>
            <w:vAlign w:val="center"/>
          </w:tcPr>
          <w:p w14:paraId="2FFB5523">
            <w:pPr>
              <w:widowControl/>
              <w:jc w:val="left"/>
              <w:rPr>
                <w:rFonts w:hint="eastAsia" w:ascii="宋体" w:hAnsi="宋体" w:cs="宋体"/>
                <w:kern w:val="0"/>
                <w:sz w:val="18"/>
                <w:szCs w:val="18"/>
              </w:rPr>
            </w:pPr>
            <w:r>
              <w:rPr>
                <w:rFonts w:hint="eastAsia" w:ascii="宋体" w:hAnsi="宋体" w:cs="宋体"/>
                <w:kern w:val="0"/>
                <w:sz w:val="18"/>
                <w:szCs w:val="18"/>
              </w:rPr>
              <w:t>1.财政拨款收入</w:t>
            </w:r>
          </w:p>
        </w:tc>
        <w:tc>
          <w:tcPr>
            <w:tcW w:w="4816" w:type="dxa"/>
            <w:gridSpan w:val="6"/>
            <w:vAlign w:val="center"/>
          </w:tcPr>
          <w:p w14:paraId="4FB46C7D">
            <w:pPr>
              <w:widowControl/>
              <w:jc w:val="center"/>
              <w:rPr>
                <w:rFonts w:hint="eastAsia" w:ascii="宋体" w:hAnsi="宋体" w:cs="宋体"/>
                <w:color w:val="000000"/>
                <w:kern w:val="0"/>
                <w:sz w:val="18"/>
                <w:szCs w:val="18"/>
              </w:rPr>
            </w:pPr>
          </w:p>
        </w:tc>
      </w:tr>
      <w:tr w14:paraId="745B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2D426832">
            <w:pPr>
              <w:widowControl/>
              <w:jc w:val="center"/>
              <w:rPr>
                <w:rFonts w:hint="eastAsia" w:ascii="宋体" w:hAnsi="宋体" w:cs="宋体"/>
                <w:color w:val="000000"/>
                <w:kern w:val="0"/>
                <w:sz w:val="18"/>
                <w:szCs w:val="18"/>
              </w:rPr>
            </w:pPr>
          </w:p>
        </w:tc>
        <w:tc>
          <w:tcPr>
            <w:tcW w:w="3262" w:type="dxa"/>
            <w:gridSpan w:val="3"/>
            <w:vAlign w:val="center"/>
          </w:tcPr>
          <w:p w14:paraId="18BA0403">
            <w:pPr>
              <w:widowControl/>
              <w:jc w:val="left"/>
              <w:rPr>
                <w:rFonts w:hint="eastAsia" w:ascii="宋体" w:hAnsi="宋体" w:cs="宋体"/>
                <w:kern w:val="0"/>
                <w:sz w:val="18"/>
                <w:szCs w:val="18"/>
              </w:rPr>
            </w:pPr>
            <w:r>
              <w:rPr>
                <w:rFonts w:hint="eastAsia" w:ascii="宋体" w:hAnsi="宋体" w:cs="宋体"/>
                <w:kern w:val="0"/>
                <w:sz w:val="18"/>
                <w:szCs w:val="18"/>
              </w:rPr>
              <w:t>2.中央</w:t>
            </w:r>
            <w:r>
              <w:rPr>
                <w:rFonts w:hint="eastAsia" w:ascii="宋体" w:hAnsi="宋体" w:cs="宋体"/>
                <w:kern w:val="0"/>
                <w:sz w:val="18"/>
                <w:szCs w:val="18"/>
                <w:lang w:eastAsia="zh-CN"/>
              </w:rPr>
              <w:t>、省</w:t>
            </w:r>
            <w:r>
              <w:rPr>
                <w:rFonts w:hint="eastAsia" w:ascii="宋体" w:hAnsi="宋体" w:cs="宋体"/>
                <w:kern w:val="0"/>
                <w:sz w:val="18"/>
                <w:szCs w:val="18"/>
              </w:rPr>
              <w:t>转移支付资金</w:t>
            </w:r>
          </w:p>
        </w:tc>
        <w:tc>
          <w:tcPr>
            <w:tcW w:w="4816" w:type="dxa"/>
            <w:gridSpan w:val="6"/>
            <w:vAlign w:val="center"/>
          </w:tcPr>
          <w:p w14:paraId="47FA8CA8">
            <w:pPr>
              <w:widowControl/>
              <w:jc w:val="center"/>
              <w:rPr>
                <w:rFonts w:hint="eastAsia" w:ascii="宋体" w:hAnsi="宋体" w:cs="宋体"/>
                <w:color w:val="000000"/>
                <w:kern w:val="0"/>
                <w:sz w:val="18"/>
                <w:szCs w:val="18"/>
              </w:rPr>
            </w:pPr>
          </w:p>
        </w:tc>
      </w:tr>
      <w:tr w14:paraId="621F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43F53D05">
            <w:pPr>
              <w:widowControl/>
              <w:jc w:val="center"/>
              <w:rPr>
                <w:rFonts w:hint="eastAsia" w:ascii="宋体" w:hAnsi="宋体" w:cs="宋体"/>
                <w:color w:val="000000"/>
                <w:kern w:val="0"/>
                <w:sz w:val="18"/>
                <w:szCs w:val="18"/>
              </w:rPr>
            </w:pPr>
          </w:p>
        </w:tc>
        <w:tc>
          <w:tcPr>
            <w:tcW w:w="3262" w:type="dxa"/>
            <w:gridSpan w:val="3"/>
            <w:vAlign w:val="center"/>
          </w:tcPr>
          <w:p w14:paraId="1A144741">
            <w:pPr>
              <w:widowControl/>
              <w:jc w:val="left"/>
              <w:rPr>
                <w:rFonts w:hint="eastAsia" w:ascii="宋体" w:hAnsi="宋体" w:cs="宋体"/>
                <w:kern w:val="0"/>
                <w:sz w:val="18"/>
                <w:szCs w:val="18"/>
              </w:rPr>
            </w:pPr>
            <w:r>
              <w:rPr>
                <w:rFonts w:hint="eastAsia" w:ascii="宋体" w:hAnsi="宋体" w:cs="宋体"/>
                <w:kern w:val="0"/>
                <w:sz w:val="18"/>
                <w:szCs w:val="18"/>
              </w:rPr>
              <w:t>3.纳入预算管理的行政事业性收费等非税收入</w:t>
            </w:r>
          </w:p>
        </w:tc>
        <w:tc>
          <w:tcPr>
            <w:tcW w:w="4816" w:type="dxa"/>
            <w:gridSpan w:val="6"/>
            <w:vAlign w:val="center"/>
          </w:tcPr>
          <w:p w14:paraId="4296D1E3">
            <w:pPr>
              <w:widowControl/>
              <w:jc w:val="center"/>
              <w:rPr>
                <w:rFonts w:hint="eastAsia" w:ascii="宋体" w:hAnsi="宋体" w:cs="宋体"/>
                <w:color w:val="000000"/>
                <w:kern w:val="0"/>
                <w:sz w:val="18"/>
                <w:szCs w:val="18"/>
              </w:rPr>
            </w:pPr>
          </w:p>
        </w:tc>
      </w:tr>
      <w:tr w14:paraId="18B56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3975B9FF">
            <w:pPr>
              <w:widowControl/>
              <w:jc w:val="center"/>
              <w:rPr>
                <w:rFonts w:hint="eastAsia" w:ascii="宋体" w:hAnsi="宋体" w:cs="宋体"/>
                <w:color w:val="000000"/>
                <w:kern w:val="0"/>
                <w:sz w:val="18"/>
                <w:szCs w:val="18"/>
              </w:rPr>
            </w:pPr>
          </w:p>
        </w:tc>
        <w:tc>
          <w:tcPr>
            <w:tcW w:w="3262" w:type="dxa"/>
            <w:gridSpan w:val="3"/>
            <w:vAlign w:val="center"/>
          </w:tcPr>
          <w:p w14:paraId="171046FE">
            <w:pPr>
              <w:widowControl/>
              <w:jc w:val="left"/>
              <w:rPr>
                <w:rFonts w:hint="eastAsia" w:ascii="宋体" w:hAnsi="宋体" w:cs="宋体"/>
                <w:kern w:val="0"/>
                <w:sz w:val="18"/>
                <w:szCs w:val="18"/>
              </w:rPr>
            </w:pPr>
            <w:r>
              <w:rPr>
                <w:rFonts w:hint="eastAsia" w:ascii="宋体" w:hAnsi="宋体" w:cs="宋体"/>
                <w:kern w:val="0"/>
                <w:sz w:val="18"/>
                <w:szCs w:val="18"/>
              </w:rPr>
              <w:t>4.纳入政府性基金预算管理收入</w:t>
            </w:r>
          </w:p>
        </w:tc>
        <w:tc>
          <w:tcPr>
            <w:tcW w:w="4816" w:type="dxa"/>
            <w:gridSpan w:val="6"/>
            <w:vAlign w:val="center"/>
          </w:tcPr>
          <w:p w14:paraId="71B8D1BC">
            <w:pPr>
              <w:widowControl/>
              <w:jc w:val="center"/>
              <w:rPr>
                <w:rFonts w:hint="eastAsia" w:ascii="宋体" w:hAnsi="宋体" w:cs="宋体"/>
                <w:color w:val="000000"/>
                <w:kern w:val="0"/>
                <w:sz w:val="18"/>
                <w:szCs w:val="18"/>
              </w:rPr>
            </w:pPr>
          </w:p>
        </w:tc>
      </w:tr>
      <w:tr w14:paraId="398A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1226B0A0">
            <w:pPr>
              <w:widowControl/>
              <w:jc w:val="center"/>
              <w:rPr>
                <w:rFonts w:hint="eastAsia" w:ascii="宋体" w:hAnsi="宋体" w:cs="宋体"/>
                <w:color w:val="000000"/>
                <w:kern w:val="0"/>
                <w:sz w:val="18"/>
                <w:szCs w:val="18"/>
              </w:rPr>
            </w:pPr>
          </w:p>
        </w:tc>
        <w:tc>
          <w:tcPr>
            <w:tcW w:w="3262" w:type="dxa"/>
            <w:gridSpan w:val="3"/>
            <w:vAlign w:val="center"/>
          </w:tcPr>
          <w:p w14:paraId="22E2D38D">
            <w:pPr>
              <w:widowControl/>
              <w:jc w:val="left"/>
              <w:rPr>
                <w:rFonts w:hint="eastAsia" w:ascii="宋体" w:hAnsi="宋体" w:cs="宋体"/>
                <w:kern w:val="0"/>
                <w:sz w:val="18"/>
                <w:szCs w:val="18"/>
              </w:rPr>
            </w:pPr>
            <w:r>
              <w:rPr>
                <w:rFonts w:hint="eastAsia" w:ascii="宋体" w:hAnsi="宋体" w:cs="宋体"/>
                <w:spacing w:val="-8"/>
                <w:kern w:val="0"/>
                <w:sz w:val="18"/>
                <w:szCs w:val="18"/>
              </w:rPr>
              <w:t>5.纳入专户管理的行政事业性收费等非税收入</w:t>
            </w:r>
          </w:p>
        </w:tc>
        <w:tc>
          <w:tcPr>
            <w:tcW w:w="4816" w:type="dxa"/>
            <w:gridSpan w:val="6"/>
            <w:vAlign w:val="center"/>
          </w:tcPr>
          <w:p w14:paraId="36796BBD">
            <w:pPr>
              <w:widowControl/>
              <w:jc w:val="center"/>
              <w:rPr>
                <w:rFonts w:hint="eastAsia" w:ascii="宋体" w:hAnsi="宋体" w:cs="宋体"/>
                <w:color w:val="000000"/>
                <w:kern w:val="0"/>
                <w:sz w:val="18"/>
                <w:szCs w:val="18"/>
              </w:rPr>
            </w:pPr>
          </w:p>
        </w:tc>
      </w:tr>
      <w:tr w14:paraId="7C6FC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0F1CB227">
            <w:pPr>
              <w:widowControl/>
              <w:jc w:val="center"/>
              <w:rPr>
                <w:rFonts w:hint="eastAsia" w:ascii="宋体" w:hAnsi="宋体" w:cs="宋体"/>
                <w:color w:val="000000"/>
                <w:kern w:val="0"/>
                <w:sz w:val="18"/>
                <w:szCs w:val="18"/>
              </w:rPr>
            </w:pPr>
          </w:p>
        </w:tc>
        <w:tc>
          <w:tcPr>
            <w:tcW w:w="3262" w:type="dxa"/>
            <w:gridSpan w:val="3"/>
            <w:vAlign w:val="center"/>
          </w:tcPr>
          <w:p w14:paraId="2F1D38A3">
            <w:pPr>
              <w:widowControl/>
              <w:jc w:val="left"/>
              <w:rPr>
                <w:rFonts w:hint="eastAsia" w:ascii="宋体" w:hAnsi="宋体" w:cs="宋体"/>
                <w:kern w:val="0"/>
                <w:sz w:val="18"/>
                <w:szCs w:val="18"/>
              </w:rPr>
            </w:pPr>
            <w:r>
              <w:rPr>
                <w:rFonts w:hint="eastAsia" w:ascii="宋体" w:hAnsi="宋体" w:cs="宋体"/>
                <w:kern w:val="0"/>
                <w:sz w:val="18"/>
                <w:szCs w:val="18"/>
              </w:rPr>
              <w:t>6.上年结转</w:t>
            </w:r>
          </w:p>
        </w:tc>
        <w:tc>
          <w:tcPr>
            <w:tcW w:w="4816" w:type="dxa"/>
            <w:gridSpan w:val="6"/>
            <w:vAlign w:val="center"/>
          </w:tcPr>
          <w:p w14:paraId="27AAD456">
            <w:pPr>
              <w:widowControl/>
              <w:jc w:val="center"/>
              <w:rPr>
                <w:rFonts w:hint="eastAsia" w:ascii="宋体" w:hAnsi="宋体" w:cs="宋体"/>
                <w:color w:val="000000"/>
                <w:kern w:val="0"/>
                <w:sz w:val="18"/>
                <w:szCs w:val="18"/>
              </w:rPr>
            </w:pPr>
          </w:p>
        </w:tc>
      </w:tr>
      <w:tr w14:paraId="79847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58D07BB5">
            <w:pPr>
              <w:widowControl/>
              <w:jc w:val="center"/>
              <w:rPr>
                <w:rFonts w:hint="eastAsia" w:ascii="宋体" w:hAnsi="宋体" w:cs="宋体"/>
                <w:color w:val="000000"/>
                <w:kern w:val="0"/>
                <w:sz w:val="18"/>
                <w:szCs w:val="18"/>
              </w:rPr>
            </w:pPr>
          </w:p>
        </w:tc>
        <w:tc>
          <w:tcPr>
            <w:tcW w:w="3262" w:type="dxa"/>
            <w:gridSpan w:val="3"/>
            <w:vAlign w:val="center"/>
          </w:tcPr>
          <w:p w14:paraId="7AC81907">
            <w:pPr>
              <w:widowControl/>
              <w:jc w:val="left"/>
              <w:rPr>
                <w:rFonts w:hint="eastAsia" w:ascii="宋体" w:hAnsi="宋体" w:cs="宋体"/>
                <w:kern w:val="0"/>
                <w:sz w:val="18"/>
                <w:szCs w:val="18"/>
              </w:rPr>
            </w:pPr>
            <w:r>
              <w:rPr>
                <w:rFonts w:hint="eastAsia" w:ascii="宋体" w:hAnsi="宋体" w:cs="宋体"/>
                <w:kern w:val="0"/>
                <w:sz w:val="18"/>
                <w:szCs w:val="18"/>
              </w:rPr>
              <w:t>7.其他收入</w:t>
            </w:r>
          </w:p>
        </w:tc>
        <w:tc>
          <w:tcPr>
            <w:tcW w:w="4816" w:type="dxa"/>
            <w:gridSpan w:val="6"/>
            <w:vAlign w:val="center"/>
          </w:tcPr>
          <w:p w14:paraId="14600CFF">
            <w:pPr>
              <w:widowControl/>
              <w:jc w:val="center"/>
              <w:rPr>
                <w:rFonts w:hint="eastAsia" w:ascii="宋体" w:hAnsi="宋体" w:cs="宋体"/>
                <w:color w:val="000000"/>
                <w:kern w:val="0"/>
                <w:sz w:val="18"/>
                <w:szCs w:val="18"/>
              </w:rPr>
            </w:pPr>
          </w:p>
        </w:tc>
      </w:tr>
      <w:tr w14:paraId="42323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restart"/>
            <w:vAlign w:val="center"/>
          </w:tcPr>
          <w:p w14:paraId="31FF1EE2">
            <w:pPr>
              <w:widowControl/>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年度</w:t>
            </w:r>
          </w:p>
          <w:p w14:paraId="665BD482">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预算支出               （万元）</w:t>
            </w:r>
          </w:p>
        </w:tc>
        <w:tc>
          <w:tcPr>
            <w:tcW w:w="3262" w:type="dxa"/>
            <w:gridSpan w:val="3"/>
            <w:vAlign w:val="center"/>
          </w:tcPr>
          <w:p w14:paraId="59E76AFB">
            <w:pPr>
              <w:jc w:val="center"/>
              <w:rPr>
                <w:rFonts w:hint="eastAsia" w:ascii="宋体" w:hAnsi="宋体" w:cs="宋体"/>
                <w:color w:val="000000"/>
                <w:kern w:val="0"/>
                <w:sz w:val="18"/>
                <w:szCs w:val="18"/>
              </w:rPr>
            </w:pPr>
            <w:r>
              <w:rPr>
                <w:rFonts w:hint="eastAsia" w:ascii="宋体" w:hAnsi="宋体" w:cs="宋体"/>
                <w:kern w:val="0"/>
                <w:sz w:val="18"/>
                <w:szCs w:val="18"/>
                <w:lang w:bidi="ar"/>
              </w:rPr>
              <w:t>年度部门预算</w:t>
            </w:r>
            <w:r>
              <w:rPr>
                <w:rFonts w:hint="eastAsia" w:ascii="宋体" w:hAnsi="宋体" w:cs="宋体"/>
                <w:color w:val="000000"/>
                <w:sz w:val="18"/>
                <w:szCs w:val="18"/>
              </w:rPr>
              <w:t>支出</w:t>
            </w:r>
            <w:r>
              <w:rPr>
                <w:rFonts w:hint="eastAsia" w:ascii="宋体" w:hAnsi="宋体" w:cs="宋体"/>
                <w:kern w:val="0"/>
                <w:sz w:val="18"/>
                <w:szCs w:val="18"/>
              </w:rPr>
              <w:t>（一和二合计）</w:t>
            </w:r>
          </w:p>
        </w:tc>
        <w:tc>
          <w:tcPr>
            <w:tcW w:w="4816" w:type="dxa"/>
            <w:gridSpan w:val="6"/>
            <w:vAlign w:val="center"/>
          </w:tcPr>
          <w:p w14:paraId="65CD8232">
            <w:pPr>
              <w:widowControl/>
              <w:jc w:val="center"/>
              <w:rPr>
                <w:rFonts w:hint="eastAsia" w:ascii="宋体" w:hAnsi="宋体" w:cs="宋体"/>
                <w:color w:val="000000"/>
                <w:kern w:val="0"/>
                <w:sz w:val="18"/>
                <w:szCs w:val="18"/>
              </w:rPr>
            </w:pPr>
          </w:p>
        </w:tc>
      </w:tr>
      <w:tr w14:paraId="290C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0F93FB77">
            <w:pPr>
              <w:widowControl/>
              <w:rPr>
                <w:rFonts w:hint="eastAsia" w:ascii="宋体" w:hAnsi="宋体" w:cs="宋体"/>
                <w:color w:val="000000"/>
                <w:kern w:val="0"/>
                <w:sz w:val="18"/>
                <w:szCs w:val="18"/>
              </w:rPr>
            </w:pPr>
          </w:p>
        </w:tc>
        <w:tc>
          <w:tcPr>
            <w:tcW w:w="3262" w:type="dxa"/>
            <w:gridSpan w:val="3"/>
            <w:vAlign w:val="center"/>
          </w:tcPr>
          <w:p w14:paraId="12EFB8D9">
            <w:pPr>
              <w:widowControl/>
              <w:jc w:val="left"/>
              <w:rPr>
                <w:rFonts w:hint="eastAsia" w:ascii="宋体" w:hAnsi="宋体" w:cs="宋体"/>
                <w:color w:val="000000"/>
                <w:kern w:val="0"/>
                <w:sz w:val="18"/>
                <w:szCs w:val="18"/>
              </w:rPr>
            </w:pPr>
            <w:r>
              <w:rPr>
                <w:rFonts w:hint="eastAsia" w:ascii="宋体" w:hAnsi="宋体" w:cs="宋体"/>
                <w:kern w:val="0"/>
                <w:sz w:val="18"/>
                <w:szCs w:val="18"/>
              </w:rPr>
              <w:t>一、基本支出（第1至4项小计）</w:t>
            </w:r>
          </w:p>
        </w:tc>
        <w:tc>
          <w:tcPr>
            <w:tcW w:w="4816" w:type="dxa"/>
            <w:gridSpan w:val="6"/>
            <w:vAlign w:val="center"/>
          </w:tcPr>
          <w:p w14:paraId="4D833236">
            <w:pPr>
              <w:widowControl/>
              <w:jc w:val="center"/>
              <w:rPr>
                <w:rFonts w:hint="eastAsia" w:ascii="宋体" w:hAnsi="宋体" w:cs="宋体"/>
                <w:color w:val="000000"/>
                <w:kern w:val="0"/>
                <w:sz w:val="18"/>
                <w:szCs w:val="18"/>
              </w:rPr>
            </w:pPr>
          </w:p>
        </w:tc>
      </w:tr>
      <w:tr w14:paraId="09C0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58C0EFD3">
            <w:pPr>
              <w:widowControl/>
              <w:rPr>
                <w:rFonts w:hint="eastAsia" w:ascii="宋体" w:hAnsi="宋体" w:cs="宋体"/>
                <w:color w:val="000000"/>
                <w:kern w:val="0"/>
                <w:sz w:val="18"/>
                <w:szCs w:val="18"/>
              </w:rPr>
            </w:pPr>
          </w:p>
        </w:tc>
        <w:tc>
          <w:tcPr>
            <w:tcW w:w="3262" w:type="dxa"/>
            <w:gridSpan w:val="3"/>
            <w:vAlign w:val="center"/>
          </w:tcPr>
          <w:p w14:paraId="36AB0D69">
            <w:pPr>
              <w:widowControl/>
              <w:jc w:val="left"/>
              <w:rPr>
                <w:rFonts w:hint="eastAsia" w:ascii="宋体" w:hAnsi="宋体" w:cs="宋体"/>
                <w:color w:val="000000"/>
                <w:kern w:val="0"/>
                <w:sz w:val="18"/>
                <w:szCs w:val="18"/>
              </w:rPr>
            </w:pPr>
            <w:r>
              <w:rPr>
                <w:rFonts w:hint="eastAsia" w:ascii="宋体" w:hAnsi="宋体" w:cs="宋体"/>
                <w:kern w:val="0"/>
                <w:sz w:val="18"/>
                <w:szCs w:val="18"/>
              </w:rPr>
              <w:t>1.工资福利支出</w:t>
            </w:r>
          </w:p>
        </w:tc>
        <w:tc>
          <w:tcPr>
            <w:tcW w:w="4816" w:type="dxa"/>
            <w:gridSpan w:val="6"/>
            <w:vAlign w:val="center"/>
          </w:tcPr>
          <w:p w14:paraId="1AFEA550">
            <w:pPr>
              <w:widowControl/>
              <w:jc w:val="center"/>
              <w:rPr>
                <w:rFonts w:hint="eastAsia" w:ascii="宋体" w:hAnsi="宋体" w:cs="宋体"/>
                <w:color w:val="000000"/>
                <w:kern w:val="0"/>
                <w:sz w:val="18"/>
                <w:szCs w:val="18"/>
              </w:rPr>
            </w:pPr>
          </w:p>
        </w:tc>
      </w:tr>
      <w:tr w14:paraId="3C446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01A956E3">
            <w:pPr>
              <w:widowControl/>
              <w:rPr>
                <w:rFonts w:hint="eastAsia" w:ascii="宋体" w:hAnsi="宋体" w:cs="宋体"/>
                <w:color w:val="000000"/>
                <w:kern w:val="0"/>
                <w:sz w:val="18"/>
                <w:szCs w:val="18"/>
              </w:rPr>
            </w:pPr>
          </w:p>
        </w:tc>
        <w:tc>
          <w:tcPr>
            <w:tcW w:w="3262" w:type="dxa"/>
            <w:gridSpan w:val="3"/>
            <w:vAlign w:val="center"/>
          </w:tcPr>
          <w:p w14:paraId="62A1FC78">
            <w:pPr>
              <w:widowControl/>
              <w:jc w:val="left"/>
              <w:rPr>
                <w:rFonts w:hint="eastAsia" w:ascii="宋体" w:hAnsi="宋体" w:cs="宋体"/>
                <w:color w:val="000000"/>
                <w:kern w:val="0"/>
                <w:sz w:val="18"/>
                <w:szCs w:val="18"/>
              </w:rPr>
            </w:pPr>
            <w:r>
              <w:rPr>
                <w:rFonts w:hint="eastAsia" w:ascii="宋体" w:hAnsi="宋体" w:cs="宋体"/>
                <w:kern w:val="0"/>
                <w:sz w:val="18"/>
                <w:szCs w:val="18"/>
              </w:rPr>
              <w:t>2.商品和服务支出</w:t>
            </w:r>
          </w:p>
        </w:tc>
        <w:tc>
          <w:tcPr>
            <w:tcW w:w="4816" w:type="dxa"/>
            <w:gridSpan w:val="6"/>
            <w:vAlign w:val="center"/>
          </w:tcPr>
          <w:p w14:paraId="51C2025C">
            <w:pPr>
              <w:widowControl/>
              <w:jc w:val="center"/>
              <w:rPr>
                <w:rFonts w:hint="eastAsia" w:ascii="宋体" w:hAnsi="宋体" w:cs="宋体"/>
                <w:color w:val="000000"/>
                <w:kern w:val="0"/>
                <w:sz w:val="18"/>
                <w:szCs w:val="18"/>
              </w:rPr>
            </w:pPr>
          </w:p>
        </w:tc>
      </w:tr>
      <w:tr w14:paraId="221F0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57F84363">
            <w:pPr>
              <w:widowControl/>
              <w:rPr>
                <w:rFonts w:hint="eastAsia" w:ascii="宋体" w:hAnsi="宋体" w:cs="宋体"/>
                <w:color w:val="000000"/>
                <w:kern w:val="0"/>
                <w:sz w:val="18"/>
                <w:szCs w:val="18"/>
              </w:rPr>
            </w:pPr>
          </w:p>
        </w:tc>
        <w:tc>
          <w:tcPr>
            <w:tcW w:w="3262" w:type="dxa"/>
            <w:gridSpan w:val="3"/>
            <w:vAlign w:val="center"/>
          </w:tcPr>
          <w:p w14:paraId="19056693">
            <w:pPr>
              <w:widowControl/>
              <w:jc w:val="left"/>
              <w:rPr>
                <w:rFonts w:hint="eastAsia" w:ascii="宋体" w:hAnsi="宋体" w:cs="宋体"/>
                <w:color w:val="000000"/>
                <w:kern w:val="0"/>
                <w:sz w:val="18"/>
                <w:szCs w:val="18"/>
              </w:rPr>
            </w:pPr>
            <w:r>
              <w:rPr>
                <w:rFonts w:hint="eastAsia" w:ascii="宋体" w:hAnsi="宋体" w:cs="宋体"/>
                <w:kern w:val="0"/>
                <w:sz w:val="18"/>
                <w:szCs w:val="18"/>
              </w:rPr>
              <w:t>3.对个人和家庭的补助</w:t>
            </w:r>
          </w:p>
        </w:tc>
        <w:tc>
          <w:tcPr>
            <w:tcW w:w="4816" w:type="dxa"/>
            <w:gridSpan w:val="6"/>
            <w:vAlign w:val="center"/>
          </w:tcPr>
          <w:p w14:paraId="00723FB1">
            <w:pPr>
              <w:widowControl/>
              <w:jc w:val="center"/>
              <w:rPr>
                <w:rFonts w:hint="eastAsia" w:ascii="宋体" w:hAnsi="宋体" w:cs="宋体"/>
                <w:color w:val="000000"/>
                <w:kern w:val="0"/>
                <w:sz w:val="18"/>
                <w:szCs w:val="18"/>
              </w:rPr>
            </w:pPr>
          </w:p>
        </w:tc>
      </w:tr>
      <w:tr w14:paraId="21057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0425336C">
            <w:pPr>
              <w:widowControl/>
              <w:rPr>
                <w:rFonts w:hint="eastAsia" w:ascii="宋体" w:hAnsi="宋体" w:cs="宋体"/>
                <w:color w:val="000000"/>
                <w:kern w:val="0"/>
                <w:sz w:val="18"/>
                <w:szCs w:val="18"/>
              </w:rPr>
            </w:pPr>
          </w:p>
        </w:tc>
        <w:tc>
          <w:tcPr>
            <w:tcW w:w="3262" w:type="dxa"/>
            <w:gridSpan w:val="3"/>
            <w:vAlign w:val="center"/>
          </w:tcPr>
          <w:p w14:paraId="640F0A4F">
            <w:pPr>
              <w:widowControl/>
              <w:jc w:val="left"/>
              <w:rPr>
                <w:rFonts w:hint="eastAsia" w:ascii="宋体" w:hAnsi="宋体" w:cs="宋体"/>
                <w:color w:val="000000"/>
                <w:kern w:val="0"/>
                <w:sz w:val="18"/>
                <w:szCs w:val="18"/>
              </w:rPr>
            </w:pPr>
            <w:r>
              <w:rPr>
                <w:rFonts w:hint="eastAsia" w:ascii="宋体" w:hAnsi="宋体" w:cs="宋体"/>
                <w:kern w:val="0"/>
                <w:sz w:val="18"/>
                <w:szCs w:val="18"/>
              </w:rPr>
              <w:t>4.资本性支出</w:t>
            </w:r>
          </w:p>
        </w:tc>
        <w:tc>
          <w:tcPr>
            <w:tcW w:w="4816" w:type="dxa"/>
            <w:gridSpan w:val="6"/>
            <w:vAlign w:val="center"/>
          </w:tcPr>
          <w:p w14:paraId="221CB1E6">
            <w:pPr>
              <w:widowControl/>
              <w:jc w:val="center"/>
              <w:rPr>
                <w:rFonts w:hint="eastAsia" w:ascii="宋体" w:hAnsi="宋体" w:cs="宋体"/>
                <w:color w:val="000000"/>
                <w:kern w:val="0"/>
                <w:sz w:val="18"/>
                <w:szCs w:val="18"/>
              </w:rPr>
            </w:pPr>
          </w:p>
        </w:tc>
      </w:tr>
      <w:tr w14:paraId="41BB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05D7C324">
            <w:pPr>
              <w:widowControl/>
              <w:rPr>
                <w:rFonts w:hint="eastAsia" w:ascii="宋体" w:hAnsi="宋体" w:cs="宋体"/>
                <w:color w:val="000000"/>
                <w:kern w:val="0"/>
                <w:sz w:val="18"/>
                <w:szCs w:val="18"/>
              </w:rPr>
            </w:pPr>
          </w:p>
        </w:tc>
        <w:tc>
          <w:tcPr>
            <w:tcW w:w="3262" w:type="dxa"/>
            <w:gridSpan w:val="3"/>
            <w:vAlign w:val="center"/>
          </w:tcPr>
          <w:p w14:paraId="50CE500A">
            <w:pPr>
              <w:widowControl/>
              <w:jc w:val="left"/>
              <w:rPr>
                <w:rFonts w:hint="eastAsia" w:ascii="宋体" w:hAnsi="宋体" w:cs="宋体"/>
                <w:color w:val="000000"/>
                <w:kern w:val="0"/>
                <w:sz w:val="18"/>
                <w:szCs w:val="18"/>
              </w:rPr>
            </w:pPr>
            <w:r>
              <w:rPr>
                <w:rFonts w:hint="eastAsia" w:ascii="宋体" w:hAnsi="宋体" w:cs="宋体"/>
                <w:kern w:val="0"/>
                <w:sz w:val="18"/>
                <w:szCs w:val="18"/>
              </w:rPr>
              <w:t>二、项目支出</w:t>
            </w:r>
          </w:p>
        </w:tc>
        <w:tc>
          <w:tcPr>
            <w:tcW w:w="4816" w:type="dxa"/>
            <w:gridSpan w:val="6"/>
            <w:vAlign w:val="center"/>
          </w:tcPr>
          <w:p w14:paraId="714F731F">
            <w:pPr>
              <w:widowControl/>
              <w:jc w:val="center"/>
              <w:rPr>
                <w:rFonts w:hint="eastAsia" w:ascii="宋体" w:hAnsi="宋体" w:cs="宋体"/>
                <w:color w:val="000000"/>
                <w:kern w:val="0"/>
                <w:sz w:val="18"/>
                <w:szCs w:val="18"/>
              </w:rPr>
            </w:pPr>
          </w:p>
        </w:tc>
      </w:tr>
      <w:tr w14:paraId="37E1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exact"/>
          <w:jc w:val="center"/>
        </w:trPr>
        <w:tc>
          <w:tcPr>
            <w:tcW w:w="1297" w:type="dxa"/>
            <w:vAlign w:val="center"/>
          </w:tcPr>
          <w:p w14:paraId="5842978E">
            <w:pPr>
              <w:widowControl/>
              <w:jc w:val="center"/>
              <w:rPr>
                <w:rFonts w:hint="eastAsia" w:ascii="宋体" w:hAnsi="宋体" w:cs="宋体"/>
                <w:kern w:val="0"/>
                <w:sz w:val="18"/>
                <w:szCs w:val="18"/>
              </w:rPr>
            </w:pPr>
            <w:r>
              <w:rPr>
                <w:rFonts w:hint="eastAsia" w:ascii="宋体" w:hAnsi="宋体" w:cs="宋体"/>
                <w:kern w:val="0"/>
                <w:sz w:val="18"/>
                <w:szCs w:val="18"/>
              </w:rPr>
              <w:t>部门职能概述　</w:t>
            </w:r>
          </w:p>
        </w:tc>
        <w:tc>
          <w:tcPr>
            <w:tcW w:w="8078" w:type="dxa"/>
            <w:gridSpan w:val="9"/>
            <w:vAlign w:val="center"/>
          </w:tcPr>
          <w:p w14:paraId="242FB8E7">
            <w:pPr>
              <w:widowControl/>
              <w:jc w:val="left"/>
              <w:rPr>
                <w:rFonts w:hint="eastAsia" w:ascii="宋体" w:hAnsi="宋体" w:cs="宋体"/>
                <w:kern w:val="0"/>
                <w:sz w:val="18"/>
                <w:szCs w:val="18"/>
              </w:rPr>
            </w:pPr>
          </w:p>
          <w:p w14:paraId="0B92A2E0">
            <w:pPr>
              <w:widowControl/>
              <w:jc w:val="left"/>
              <w:rPr>
                <w:rFonts w:hint="eastAsia" w:ascii="宋体" w:hAnsi="宋体" w:cs="宋体"/>
                <w:kern w:val="0"/>
                <w:sz w:val="18"/>
                <w:szCs w:val="18"/>
              </w:rPr>
            </w:pPr>
          </w:p>
        </w:tc>
      </w:tr>
      <w:tr w14:paraId="636C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297" w:type="dxa"/>
            <w:vMerge w:val="restart"/>
            <w:vAlign w:val="center"/>
          </w:tcPr>
          <w:p w14:paraId="6B6B9EF4">
            <w:pPr>
              <w:jc w:val="center"/>
              <w:rPr>
                <w:rFonts w:hint="eastAsia" w:ascii="宋体" w:hAnsi="宋体" w:cs="宋体"/>
                <w:color w:val="000000"/>
                <w:kern w:val="0"/>
                <w:sz w:val="18"/>
                <w:szCs w:val="18"/>
              </w:rPr>
            </w:pPr>
            <w:r>
              <w:rPr>
                <w:rFonts w:hint="eastAsia" w:ascii="宋体" w:hAnsi="宋体" w:cs="宋体"/>
                <w:color w:val="000000"/>
                <w:kern w:val="0"/>
                <w:sz w:val="18"/>
                <w:szCs w:val="18"/>
              </w:rPr>
              <w:t>年度主要</w:t>
            </w:r>
          </w:p>
          <w:p w14:paraId="6CA9915F">
            <w:pPr>
              <w:jc w:val="center"/>
              <w:rPr>
                <w:rFonts w:hint="eastAsia" w:ascii="宋体" w:hAnsi="宋体" w:cs="宋体"/>
                <w:color w:val="000000"/>
                <w:kern w:val="0"/>
                <w:sz w:val="18"/>
                <w:szCs w:val="18"/>
              </w:rPr>
            </w:pPr>
            <w:r>
              <w:rPr>
                <w:rFonts w:hint="eastAsia" w:ascii="宋体" w:hAnsi="宋体" w:cs="宋体"/>
                <w:color w:val="000000"/>
                <w:kern w:val="0"/>
                <w:sz w:val="18"/>
                <w:szCs w:val="18"/>
              </w:rPr>
              <w:t>任务</w:t>
            </w:r>
          </w:p>
        </w:tc>
        <w:tc>
          <w:tcPr>
            <w:tcW w:w="1335" w:type="dxa"/>
            <w:gridSpan w:val="2"/>
            <w:vAlign w:val="center"/>
          </w:tcPr>
          <w:p w14:paraId="2EC61969">
            <w:pPr>
              <w:jc w:val="center"/>
              <w:rPr>
                <w:rFonts w:hint="eastAsia" w:ascii="宋体" w:hAnsi="宋体" w:cs="宋体"/>
                <w:color w:val="000000"/>
                <w:kern w:val="0"/>
                <w:sz w:val="18"/>
                <w:szCs w:val="18"/>
              </w:rPr>
            </w:pPr>
            <w:r>
              <w:rPr>
                <w:rFonts w:hint="eastAsia" w:ascii="宋体" w:hAnsi="宋体" w:cs="宋体"/>
                <w:color w:val="000000"/>
                <w:kern w:val="0"/>
                <w:sz w:val="18"/>
                <w:szCs w:val="18"/>
              </w:rPr>
              <w:t>重点工作</w:t>
            </w:r>
          </w:p>
        </w:tc>
        <w:tc>
          <w:tcPr>
            <w:tcW w:w="1927" w:type="dxa"/>
            <w:vAlign w:val="center"/>
          </w:tcPr>
          <w:p w14:paraId="6B3BFF95">
            <w:pPr>
              <w:jc w:val="center"/>
              <w:rPr>
                <w:rFonts w:hint="eastAsia" w:ascii="宋体" w:hAnsi="宋体" w:cs="宋体"/>
                <w:color w:val="000000"/>
                <w:kern w:val="0"/>
                <w:sz w:val="18"/>
                <w:szCs w:val="18"/>
              </w:rPr>
            </w:pPr>
            <w:r>
              <w:rPr>
                <w:rFonts w:hint="eastAsia" w:ascii="宋体" w:hAnsi="宋体" w:cs="宋体"/>
                <w:color w:val="000000"/>
                <w:kern w:val="0"/>
                <w:sz w:val="18"/>
                <w:szCs w:val="18"/>
              </w:rPr>
              <w:t>对应项目</w:t>
            </w:r>
          </w:p>
        </w:tc>
        <w:tc>
          <w:tcPr>
            <w:tcW w:w="3500" w:type="dxa"/>
            <w:gridSpan w:val="4"/>
            <w:vAlign w:val="center"/>
          </w:tcPr>
          <w:p w14:paraId="78504F59">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预算资金情况</w:t>
            </w:r>
          </w:p>
          <w:p w14:paraId="4981D5E4">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（万元）</w:t>
            </w:r>
          </w:p>
        </w:tc>
        <w:tc>
          <w:tcPr>
            <w:tcW w:w="1316" w:type="dxa"/>
            <w:gridSpan w:val="2"/>
            <w:vAlign w:val="center"/>
          </w:tcPr>
          <w:p w14:paraId="68B11B02">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完成时限</w:t>
            </w:r>
          </w:p>
          <w:p w14:paraId="729176D6">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（X年X月）</w:t>
            </w:r>
          </w:p>
        </w:tc>
      </w:tr>
      <w:tr w14:paraId="55EC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2B8E1AC7">
            <w:pPr>
              <w:jc w:val="center"/>
              <w:rPr>
                <w:rFonts w:hint="eastAsia" w:ascii="宋体" w:hAnsi="宋体" w:cs="宋体"/>
                <w:color w:val="000000"/>
                <w:kern w:val="0"/>
                <w:sz w:val="18"/>
                <w:szCs w:val="18"/>
              </w:rPr>
            </w:pPr>
          </w:p>
        </w:tc>
        <w:tc>
          <w:tcPr>
            <w:tcW w:w="1335" w:type="dxa"/>
            <w:gridSpan w:val="2"/>
            <w:vAlign w:val="center"/>
          </w:tcPr>
          <w:p w14:paraId="5BC9FEA2">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重点工作一</w:t>
            </w:r>
          </w:p>
        </w:tc>
        <w:tc>
          <w:tcPr>
            <w:tcW w:w="1927" w:type="dxa"/>
            <w:vAlign w:val="center"/>
          </w:tcPr>
          <w:p w14:paraId="7C3810D1">
            <w:pPr>
              <w:widowControl/>
              <w:jc w:val="center"/>
              <w:rPr>
                <w:rFonts w:hint="eastAsia" w:ascii="宋体" w:hAnsi="宋体" w:cs="宋体"/>
                <w:color w:val="000000"/>
                <w:kern w:val="0"/>
                <w:sz w:val="18"/>
                <w:szCs w:val="18"/>
              </w:rPr>
            </w:pPr>
          </w:p>
        </w:tc>
        <w:tc>
          <w:tcPr>
            <w:tcW w:w="3500" w:type="dxa"/>
            <w:gridSpan w:val="4"/>
            <w:vAlign w:val="center"/>
          </w:tcPr>
          <w:p w14:paraId="7DFA81DD">
            <w:pPr>
              <w:widowControl/>
              <w:jc w:val="center"/>
              <w:rPr>
                <w:rFonts w:hint="eastAsia" w:ascii="宋体" w:hAnsi="宋体" w:cs="宋体"/>
                <w:color w:val="000000"/>
                <w:kern w:val="0"/>
                <w:sz w:val="18"/>
                <w:szCs w:val="18"/>
              </w:rPr>
            </w:pPr>
          </w:p>
        </w:tc>
        <w:tc>
          <w:tcPr>
            <w:tcW w:w="1316" w:type="dxa"/>
            <w:gridSpan w:val="2"/>
            <w:vAlign w:val="center"/>
          </w:tcPr>
          <w:p w14:paraId="5D341509">
            <w:pPr>
              <w:widowControl/>
              <w:jc w:val="center"/>
              <w:rPr>
                <w:rFonts w:hint="eastAsia" w:ascii="宋体" w:hAnsi="宋体" w:cs="宋体"/>
                <w:color w:val="000000"/>
                <w:kern w:val="0"/>
                <w:sz w:val="18"/>
                <w:szCs w:val="18"/>
              </w:rPr>
            </w:pPr>
          </w:p>
        </w:tc>
      </w:tr>
      <w:tr w14:paraId="50288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2E650CB6">
            <w:pPr>
              <w:jc w:val="center"/>
              <w:rPr>
                <w:rFonts w:hint="eastAsia" w:ascii="宋体" w:hAnsi="宋体" w:cs="宋体"/>
                <w:color w:val="000000"/>
                <w:kern w:val="0"/>
                <w:sz w:val="18"/>
                <w:szCs w:val="18"/>
              </w:rPr>
            </w:pPr>
          </w:p>
        </w:tc>
        <w:tc>
          <w:tcPr>
            <w:tcW w:w="1335" w:type="dxa"/>
            <w:gridSpan w:val="2"/>
            <w:vAlign w:val="center"/>
          </w:tcPr>
          <w:p w14:paraId="25ACE752">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w:t>
            </w:r>
          </w:p>
        </w:tc>
        <w:tc>
          <w:tcPr>
            <w:tcW w:w="1927" w:type="dxa"/>
            <w:vAlign w:val="center"/>
          </w:tcPr>
          <w:p w14:paraId="092A0C28">
            <w:pPr>
              <w:widowControl/>
              <w:jc w:val="center"/>
              <w:rPr>
                <w:rFonts w:hint="eastAsia" w:ascii="宋体" w:hAnsi="宋体" w:cs="宋体"/>
                <w:color w:val="000000"/>
                <w:kern w:val="0"/>
                <w:sz w:val="18"/>
                <w:szCs w:val="18"/>
              </w:rPr>
            </w:pPr>
          </w:p>
        </w:tc>
        <w:tc>
          <w:tcPr>
            <w:tcW w:w="3500" w:type="dxa"/>
            <w:gridSpan w:val="4"/>
            <w:vAlign w:val="center"/>
          </w:tcPr>
          <w:p w14:paraId="7C6B1109">
            <w:pPr>
              <w:widowControl/>
              <w:jc w:val="center"/>
              <w:rPr>
                <w:rFonts w:hint="eastAsia" w:ascii="宋体" w:hAnsi="宋体" w:cs="宋体"/>
                <w:color w:val="000000"/>
                <w:kern w:val="0"/>
                <w:sz w:val="18"/>
                <w:szCs w:val="18"/>
              </w:rPr>
            </w:pPr>
          </w:p>
        </w:tc>
        <w:tc>
          <w:tcPr>
            <w:tcW w:w="1316" w:type="dxa"/>
            <w:gridSpan w:val="2"/>
            <w:vAlign w:val="center"/>
          </w:tcPr>
          <w:p w14:paraId="6E9A2258">
            <w:pPr>
              <w:widowControl/>
              <w:jc w:val="center"/>
              <w:rPr>
                <w:rFonts w:hint="eastAsia" w:ascii="宋体" w:hAnsi="宋体" w:cs="宋体"/>
                <w:color w:val="000000"/>
                <w:kern w:val="0"/>
                <w:sz w:val="18"/>
                <w:szCs w:val="18"/>
              </w:rPr>
            </w:pPr>
          </w:p>
        </w:tc>
      </w:tr>
      <w:tr w14:paraId="58FD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3E71A7C0">
            <w:pPr>
              <w:jc w:val="center"/>
              <w:rPr>
                <w:rFonts w:hint="eastAsia" w:ascii="宋体" w:hAnsi="宋体" w:cs="宋体"/>
                <w:color w:val="000000"/>
                <w:kern w:val="0"/>
                <w:sz w:val="18"/>
                <w:szCs w:val="18"/>
              </w:rPr>
            </w:pPr>
          </w:p>
        </w:tc>
        <w:tc>
          <w:tcPr>
            <w:tcW w:w="1335" w:type="dxa"/>
            <w:gridSpan w:val="2"/>
            <w:vAlign w:val="center"/>
          </w:tcPr>
          <w:p w14:paraId="45DC98B0">
            <w:pPr>
              <w:jc w:val="center"/>
              <w:rPr>
                <w:rFonts w:hint="eastAsia" w:ascii="宋体" w:hAnsi="宋体" w:cs="宋体"/>
                <w:color w:val="000000"/>
                <w:kern w:val="0"/>
                <w:sz w:val="18"/>
                <w:szCs w:val="18"/>
              </w:rPr>
            </w:pPr>
            <w:r>
              <w:rPr>
                <w:rFonts w:hint="eastAsia"/>
                <w:color w:val="000000"/>
                <w:sz w:val="18"/>
                <w:szCs w:val="18"/>
              </w:rPr>
              <w:t>合计</w:t>
            </w:r>
          </w:p>
        </w:tc>
        <w:tc>
          <w:tcPr>
            <w:tcW w:w="1927" w:type="dxa"/>
            <w:vAlign w:val="center"/>
          </w:tcPr>
          <w:p w14:paraId="3CB2D42C">
            <w:pPr>
              <w:jc w:val="center"/>
              <w:rPr>
                <w:rFonts w:hint="eastAsia" w:ascii="宋体" w:hAnsi="宋体" w:cs="宋体"/>
                <w:color w:val="000000"/>
                <w:kern w:val="0"/>
                <w:sz w:val="18"/>
                <w:szCs w:val="18"/>
              </w:rPr>
            </w:pPr>
          </w:p>
        </w:tc>
        <w:tc>
          <w:tcPr>
            <w:tcW w:w="3500" w:type="dxa"/>
            <w:gridSpan w:val="4"/>
            <w:vAlign w:val="center"/>
          </w:tcPr>
          <w:p w14:paraId="221FBC95">
            <w:pPr>
              <w:widowControl/>
              <w:jc w:val="center"/>
              <w:rPr>
                <w:rFonts w:hint="eastAsia" w:ascii="宋体" w:hAnsi="宋体" w:cs="宋体"/>
                <w:color w:val="000000"/>
                <w:kern w:val="0"/>
                <w:sz w:val="18"/>
                <w:szCs w:val="18"/>
              </w:rPr>
            </w:pPr>
          </w:p>
        </w:tc>
        <w:tc>
          <w:tcPr>
            <w:tcW w:w="1316" w:type="dxa"/>
            <w:gridSpan w:val="2"/>
            <w:vAlign w:val="center"/>
          </w:tcPr>
          <w:p w14:paraId="66037290">
            <w:pPr>
              <w:widowControl/>
              <w:jc w:val="center"/>
              <w:rPr>
                <w:rFonts w:hint="eastAsia" w:ascii="宋体" w:hAnsi="宋体" w:cs="宋体"/>
                <w:color w:val="000000"/>
                <w:kern w:val="0"/>
                <w:sz w:val="18"/>
                <w:szCs w:val="18"/>
              </w:rPr>
            </w:pPr>
          </w:p>
        </w:tc>
      </w:tr>
      <w:tr w14:paraId="1F03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restart"/>
            <w:vAlign w:val="center"/>
          </w:tcPr>
          <w:p w14:paraId="2CF046B1">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年度</w:t>
            </w:r>
          </w:p>
          <w:p w14:paraId="45C2598B">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绩效目标</w:t>
            </w:r>
          </w:p>
        </w:tc>
        <w:tc>
          <w:tcPr>
            <w:tcW w:w="8078" w:type="dxa"/>
            <w:gridSpan w:val="9"/>
            <w:vAlign w:val="center"/>
          </w:tcPr>
          <w:p w14:paraId="5570F327">
            <w:pPr>
              <w:widowControl/>
              <w:jc w:val="left"/>
              <w:rPr>
                <w:rFonts w:hint="eastAsia" w:ascii="宋体" w:hAnsi="宋体" w:cs="宋体"/>
                <w:color w:val="000000"/>
                <w:kern w:val="0"/>
                <w:sz w:val="18"/>
                <w:szCs w:val="18"/>
              </w:rPr>
            </w:pPr>
            <w:r>
              <w:rPr>
                <w:rFonts w:hint="eastAsia" w:ascii="宋体" w:hAnsi="宋体" w:cs="宋体"/>
                <w:color w:val="000000"/>
                <w:kern w:val="0"/>
                <w:sz w:val="18"/>
                <w:szCs w:val="18"/>
              </w:rPr>
              <w:t>目标1：　</w:t>
            </w:r>
          </w:p>
        </w:tc>
      </w:tr>
      <w:tr w14:paraId="2557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5D733B49">
            <w:pPr>
              <w:widowControl/>
              <w:jc w:val="center"/>
              <w:rPr>
                <w:rFonts w:hint="eastAsia" w:ascii="宋体" w:hAnsi="宋体" w:cs="宋体"/>
                <w:color w:val="000000"/>
                <w:kern w:val="0"/>
                <w:sz w:val="18"/>
                <w:szCs w:val="18"/>
              </w:rPr>
            </w:pPr>
          </w:p>
        </w:tc>
        <w:tc>
          <w:tcPr>
            <w:tcW w:w="8078" w:type="dxa"/>
            <w:gridSpan w:val="9"/>
            <w:vAlign w:val="center"/>
          </w:tcPr>
          <w:p w14:paraId="3E946CE3">
            <w:pPr>
              <w:widowControl/>
              <w:jc w:val="left"/>
              <w:rPr>
                <w:rFonts w:ascii="宋体" w:hAnsi="宋体" w:cs="宋体"/>
                <w:color w:val="000000"/>
                <w:kern w:val="0"/>
                <w:sz w:val="18"/>
                <w:szCs w:val="18"/>
              </w:rPr>
            </w:pPr>
            <w:r>
              <w:rPr>
                <w:rFonts w:hint="eastAsia" w:ascii="宋体" w:hAnsi="宋体" w:cs="宋体"/>
                <w:color w:val="000000"/>
                <w:kern w:val="0"/>
                <w:sz w:val="18"/>
                <w:szCs w:val="18"/>
              </w:rPr>
              <w:t>...</w:t>
            </w:r>
          </w:p>
        </w:tc>
      </w:tr>
      <w:tr w14:paraId="2C2A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restart"/>
            <w:vAlign w:val="center"/>
          </w:tcPr>
          <w:p w14:paraId="48A538F3">
            <w:pPr>
              <w:widowControl/>
              <w:spacing w:line="400" w:lineRule="exact"/>
              <w:ind w:firstLine="180" w:firstLineChars="100"/>
              <w:jc w:val="center"/>
              <w:rPr>
                <w:rFonts w:hint="eastAsia" w:ascii="宋体" w:hAnsi="宋体" w:cs="宋体"/>
                <w:color w:val="000000"/>
                <w:kern w:val="0"/>
                <w:sz w:val="18"/>
                <w:szCs w:val="18"/>
              </w:rPr>
            </w:pPr>
            <w:r>
              <w:rPr>
                <w:rFonts w:hint="eastAsia" w:ascii="宋体" w:hAnsi="宋体" w:cs="宋体"/>
                <w:color w:val="000000"/>
                <w:kern w:val="0"/>
                <w:sz w:val="18"/>
                <w:szCs w:val="18"/>
              </w:rPr>
              <w:t>年度</w:t>
            </w:r>
          </w:p>
          <w:p w14:paraId="544E77C7">
            <w:pPr>
              <w:widowControl/>
              <w:spacing w:line="400" w:lineRule="exact"/>
              <w:ind w:firstLine="180" w:firstLineChars="100"/>
              <w:jc w:val="center"/>
              <w:rPr>
                <w:rFonts w:hint="eastAsia" w:ascii="宋体" w:hAnsi="宋体" w:cs="宋体"/>
                <w:color w:val="000000"/>
                <w:kern w:val="0"/>
                <w:sz w:val="18"/>
                <w:szCs w:val="18"/>
              </w:rPr>
            </w:pPr>
            <w:r>
              <w:rPr>
                <w:rFonts w:hint="eastAsia" w:ascii="宋体" w:hAnsi="宋体" w:cs="宋体"/>
                <w:color w:val="000000"/>
                <w:kern w:val="0"/>
                <w:sz w:val="18"/>
                <w:szCs w:val="18"/>
              </w:rPr>
              <w:t>绩效指标</w:t>
            </w:r>
          </w:p>
          <w:p w14:paraId="550C4C7E">
            <w:pPr>
              <w:jc w:val="center"/>
              <w:rPr>
                <w:rFonts w:hint="eastAsia" w:ascii="宋体" w:hAnsi="宋体" w:cs="宋体"/>
                <w:sz w:val="18"/>
                <w:szCs w:val="18"/>
              </w:rPr>
            </w:pPr>
          </w:p>
        </w:tc>
        <w:tc>
          <w:tcPr>
            <w:tcW w:w="1335" w:type="dxa"/>
            <w:gridSpan w:val="2"/>
            <w:vAlign w:val="center"/>
          </w:tcPr>
          <w:p w14:paraId="4C7A97D5">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一级指标</w:t>
            </w:r>
          </w:p>
        </w:tc>
        <w:tc>
          <w:tcPr>
            <w:tcW w:w="1927" w:type="dxa"/>
            <w:vAlign w:val="center"/>
          </w:tcPr>
          <w:p w14:paraId="77AB526C">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二级指标</w:t>
            </w:r>
          </w:p>
        </w:tc>
        <w:tc>
          <w:tcPr>
            <w:tcW w:w="2777" w:type="dxa"/>
            <w:gridSpan w:val="2"/>
            <w:vAlign w:val="center"/>
          </w:tcPr>
          <w:p w14:paraId="73CB441D">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三级指标</w:t>
            </w:r>
          </w:p>
        </w:tc>
        <w:tc>
          <w:tcPr>
            <w:tcW w:w="872" w:type="dxa"/>
            <w:gridSpan w:val="3"/>
            <w:vAlign w:val="center"/>
          </w:tcPr>
          <w:p w14:paraId="4B11186F">
            <w:pPr>
              <w:widowControl/>
              <w:spacing w:line="240" w:lineRule="exact"/>
              <w:jc w:val="both"/>
              <w:rPr>
                <w:rFonts w:hint="eastAsia" w:ascii="宋体" w:hAnsi="宋体" w:cs="宋体"/>
                <w:color w:val="000000"/>
                <w:kern w:val="0"/>
                <w:sz w:val="18"/>
                <w:szCs w:val="18"/>
              </w:rPr>
            </w:pPr>
            <w:r>
              <w:rPr>
                <w:rFonts w:hint="eastAsia" w:ascii="宋体" w:hAnsi="宋体" w:cs="宋体"/>
                <w:color w:val="000000"/>
                <w:kern w:val="0"/>
                <w:sz w:val="18"/>
                <w:szCs w:val="18"/>
              </w:rPr>
              <w:t>指标值</w:t>
            </w:r>
          </w:p>
        </w:tc>
        <w:tc>
          <w:tcPr>
            <w:tcW w:w="1167" w:type="dxa"/>
            <w:vAlign w:val="center"/>
          </w:tcPr>
          <w:p w14:paraId="52C0271B">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完成时限</w:t>
            </w:r>
          </w:p>
          <w:p w14:paraId="14667850">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（X年X月）</w:t>
            </w:r>
          </w:p>
        </w:tc>
      </w:tr>
      <w:tr w14:paraId="7A608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37D48A1A">
            <w:pPr>
              <w:rPr>
                <w:rFonts w:hint="eastAsia" w:ascii="宋体" w:hAnsi="宋体" w:cs="宋体"/>
                <w:sz w:val="18"/>
                <w:szCs w:val="18"/>
              </w:rPr>
            </w:pPr>
          </w:p>
        </w:tc>
        <w:tc>
          <w:tcPr>
            <w:tcW w:w="1335" w:type="dxa"/>
            <w:gridSpan w:val="2"/>
            <w:vMerge w:val="restart"/>
            <w:vAlign w:val="center"/>
          </w:tcPr>
          <w:p w14:paraId="25F9A196">
            <w:pPr>
              <w:jc w:val="center"/>
              <w:rPr>
                <w:rFonts w:hint="eastAsia" w:ascii="宋体" w:hAnsi="宋体" w:cs="宋体"/>
                <w:sz w:val="18"/>
                <w:szCs w:val="18"/>
              </w:rPr>
            </w:pPr>
            <w:r>
              <w:rPr>
                <w:rFonts w:hint="eastAsia" w:ascii="宋体" w:hAnsi="宋体" w:cs="宋体"/>
                <w:sz w:val="18"/>
                <w:szCs w:val="18"/>
              </w:rPr>
              <w:t>履职效能</w:t>
            </w:r>
          </w:p>
        </w:tc>
        <w:tc>
          <w:tcPr>
            <w:tcW w:w="1927" w:type="dxa"/>
            <w:vMerge w:val="restart"/>
            <w:vAlign w:val="center"/>
          </w:tcPr>
          <w:p w14:paraId="33798470">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重点工作履行情况</w:t>
            </w:r>
          </w:p>
        </w:tc>
        <w:tc>
          <w:tcPr>
            <w:tcW w:w="2791" w:type="dxa"/>
            <w:gridSpan w:val="3"/>
            <w:vAlign w:val="center"/>
          </w:tcPr>
          <w:p w14:paraId="6BCF7546">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p w14:paraId="3FCA93EF">
            <w:pPr>
              <w:widowControl/>
              <w:jc w:val="center"/>
              <w:rPr>
                <w:rFonts w:hint="eastAsia" w:ascii="仿宋_GB2312" w:hAnsi="仿宋_GB2312" w:eastAsia="仿宋_GB2312" w:cs="仿宋_GB2312"/>
                <w:sz w:val="18"/>
                <w:szCs w:val="18"/>
              </w:rPr>
            </w:pPr>
          </w:p>
          <w:p w14:paraId="22117A96">
            <w:pPr>
              <w:widowControl/>
              <w:jc w:val="center"/>
              <w:rPr>
                <w:rFonts w:hint="eastAsia" w:ascii="仿宋_GB2312" w:hAnsi="仿宋_GB2312" w:eastAsia="仿宋_GB2312" w:cs="仿宋_GB2312"/>
                <w:sz w:val="18"/>
                <w:szCs w:val="18"/>
              </w:rPr>
            </w:pPr>
          </w:p>
          <w:p w14:paraId="2FCB0B67">
            <w:pPr>
              <w:widowControl/>
              <w:jc w:val="center"/>
              <w:rPr>
                <w:rFonts w:hint="eastAsia" w:ascii="仿宋_GB2312" w:hAnsi="仿宋_GB2312" w:eastAsia="仿宋_GB2312" w:cs="仿宋_GB2312"/>
                <w:sz w:val="18"/>
                <w:szCs w:val="18"/>
              </w:rPr>
            </w:pPr>
          </w:p>
          <w:p w14:paraId="0F493689">
            <w:pPr>
              <w:widowControl/>
              <w:jc w:val="center"/>
              <w:rPr>
                <w:rFonts w:hint="eastAsia" w:ascii="仿宋_GB2312" w:hAnsi="仿宋_GB2312" w:eastAsia="仿宋_GB2312" w:cs="仿宋_GB2312"/>
                <w:sz w:val="18"/>
                <w:szCs w:val="18"/>
              </w:rPr>
            </w:pPr>
          </w:p>
          <w:p w14:paraId="080B812A">
            <w:pPr>
              <w:widowControl/>
              <w:jc w:val="center"/>
              <w:rPr>
                <w:rFonts w:hint="eastAsia" w:ascii="仿宋_GB2312" w:hAnsi="仿宋_GB2312" w:eastAsia="仿宋_GB2312" w:cs="仿宋_GB2312"/>
                <w:sz w:val="18"/>
                <w:szCs w:val="18"/>
              </w:rPr>
            </w:pPr>
          </w:p>
          <w:p w14:paraId="700E51C3">
            <w:pPr>
              <w:widowControl/>
              <w:jc w:val="center"/>
              <w:rPr>
                <w:rFonts w:hint="eastAsia" w:ascii="仿宋_GB2312" w:hAnsi="仿宋_GB2312" w:eastAsia="仿宋_GB2312" w:cs="仿宋_GB2312"/>
                <w:sz w:val="18"/>
                <w:szCs w:val="18"/>
              </w:rPr>
            </w:pPr>
          </w:p>
          <w:p w14:paraId="32023808">
            <w:pPr>
              <w:widowControl/>
              <w:jc w:val="center"/>
              <w:rPr>
                <w:rFonts w:hint="eastAsia" w:ascii="仿宋_GB2312" w:hAnsi="仿宋_GB2312" w:eastAsia="仿宋_GB2312" w:cs="仿宋_GB2312"/>
                <w:sz w:val="18"/>
                <w:szCs w:val="18"/>
              </w:rPr>
            </w:pPr>
          </w:p>
          <w:p w14:paraId="3DF86327">
            <w:pPr>
              <w:widowControl/>
              <w:jc w:val="center"/>
              <w:rPr>
                <w:rFonts w:hint="eastAsia" w:ascii="仿宋_GB2312" w:hAnsi="仿宋_GB2312" w:eastAsia="仿宋_GB2312" w:cs="仿宋_GB2312"/>
                <w:sz w:val="18"/>
                <w:szCs w:val="18"/>
              </w:rPr>
            </w:pPr>
          </w:p>
          <w:p w14:paraId="4EFCCE54">
            <w:pPr>
              <w:widowControl/>
              <w:spacing w:line="240" w:lineRule="exact"/>
              <w:jc w:val="center"/>
              <w:rPr>
                <w:rFonts w:hint="eastAsia" w:ascii="宋体" w:hAnsi="宋体" w:cs="宋体"/>
                <w:color w:val="000000"/>
                <w:kern w:val="0"/>
                <w:sz w:val="18"/>
                <w:szCs w:val="18"/>
              </w:rPr>
            </w:pPr>
          </w:p>
          <w:p w14:paraId="5C75F207">
            <w:pPr>
              <w:widowControl/>
              <w:spacing w:line="240" w:lineRule="exact"/>
              <w:jc w:val="center"/>
              <w:rPr>
                <w:rFonts w:hint="eastAsia" w:ascii="宋体" w:hAnsi="宋体" w:cs="宋体"/>
                <w:color w:val="000000"/>
                <w:kern w:val="0"/>
                <w:sz w:val="18"/>
                <w:szCs w:val="18"/>
              </w:rPr>
            </w:pPr>
          </w:p>
          <w:p w14:paraId="2F6B9F95">
            <w:pPr>
              <w:widowControl/>
              <w:spacing w:line="240" w:lineRule="exact"/>
              <w:jc w:val="center"/>
              <w:rPr>
                <w:rFonts w:hint="eastAsia" w:ascii="宋体" w:hAnsi="宋体" w:cs="宋体"/>
                <w:color w:val="000000"/>
                <w:kern w:val="0"/>
                <w:sz w:val="18"/>
                <w:szCs w:val="18"/>
              </w:rPr>
            </w:pPr>
          </w:p>
          <w:p w14:paraId="7CB2A2A4">
            <w:pPr>
              <w:widowControl/>
              <w:spacing w:line="240" w:lineRule="exact"/>
              <w:jc w:val="center"/>
              <w:rPr>
                <w:rFonts w:hint="eastAsia" w:ascii="宋体" w:hAnsi="宋体" w:cs="宋体"/>
                <w:color w:val="000000"/>
                <w:kern w:val="0"/>
                <w:sz w:val="18"/>
                <w:szCs w:val="18"/>
              </w:rPr>
            </w:pPr>
          </w:p>
          <w:p w14:paraId="1C2EDC82">
            <w:pPr>
              <w:widowControl/>
              <w:spacing w:line="240" w:lineRule="exact"/>
              <w:jc w:val="center"/>
              <w:rPr>
                <w:rFonts w:hint="eastAsia" w:ascii="宋体" w:hAnsi="宋体" w:cs="宋体"/>
                <w:color w:val="000000"/>
                <w:kern w:val="0"/>
                <w:sz w:val="18"/>
                <w:szCs w:val="18"/>
              </w:rPr>
            </w:pPr>
          </w:p>
          <w:p w14:paraId="2407A786">
            <w:pPr>
              <w:widowControl/>
              <w:spacing w:line="240" w:lineRule="exact"/>
              <w:jc w:val="center"/>
              <w:rPr>
                <w:rFonts w:hint="eastAsia" w:ascii="宋体" w:hAnsi="宋体" w:cs="宋体"/>
                <w:color w:val="000000"/>
                <w:kern w:val="0"/>
                <w:sz w:val="18"/>
                <w:szCs w:val="18"/>
              </w:rPr>
            </w:pPr>
          </w:p>
          <w:p w14:paraId="353C9BE5">
            <w:pPr>
              <w:widowControl/>
              <w:spacing w:line="240" w:lineRule="exact"/>
              <w:jc w:val="center"/>
              <w:rPr>
                <w:rFonts w:hint="eastAsia" w:ascii="宋体" w:hAnsi="宋体" w:cs="宋体"/>
                <w:color w:val="000000"/>
                <w:kern w:val="0"/>
                <w:sz w:val="18"/>
                <w:szCs w:val="18"/>
              </w:rPr>
            </w:pPr>
          </w:p>
          <w:p w14:paraId="03757E5D">
            <w:pPr>
              <w:widowControl/>
              <w:spacing w:line="240" w:lineRule="exact"/>
              <w:jc w:val="center"/>
              <w:rPr>
                <w:rFonts w:hint="eastAsia" w:ascii="宋体" w:hAnsi="宋体" w:cs="宋体"/>
                <w:color w:val="000000"/>
                <w:kern w:val="0"/>
                <w:sz w:val="18"/>
                <w:szCs w:val="18"/>
              </w:rPr>
            </w:pPr>
          </w:p>
          <w:p w14:paraId="397F9AA9">
            <w:pPr>
              <w:widowControl/>
              <w:spacing w:line="240" w:lineRule="exact"/>
              <w:jc w:val="center"/>
              <w:rPr>
                <w:rFonts w:hint="eastAsia" w:ascii="宋体" w:hAnsi="宋体" w:cs="宋体"/>
                <w:color w:val="000000"/>
                <w:kern w:val="0"/>
                <w:sz w:val="18"/>
                <w:szCs w:val="18"/>
              </w:rPr>
            </w:pPr>
          </w:p>
          <w:p w14:paraId="787AE955">
            <w:pPr>
              <w:widowControl/>
              <w:spacing w:line="240" w:lineRule="exact"/>
              <w:jc w:val="center"/>
              <w:rPr>
                <w:rFonts w:hint="eastAsia" w:ascii="宋体" w:hAnsi="宋体" w:cs="宋体"/>
                <w:color w:val="000000"/>
                <w:kern w:val="0"/>
                <w:sz w:val="18"/>
                <w:szCs w:val="18"/>
              </w:rPr>
            </w:pPr>
          </w:p>
          <w:p w14:paraId="1C00B0C6">
            <w:pPr>
              <w:widowControl/>
              <w:spacing w:line="240" w:lineRule="exact"/>
              <w:jc w:val="center"/>
              <w:rPr>
                <w:rFonts w:hint="eastAsia" w:ascii="宋体" w:hAnsi="宋体" w:cs="宋体"/>
                <w:color w:val="000000"/>
                <w:kern w:val="0"/>
                <w:sz w:val="18"/>
                <w:szCs w:val="18"/>
              </w:rPr>
            </w:pPr>
          </w:p>
          <w:p w14:paraId="4424C41F">
            <w:pPr>
              <w:widowControl/>
              <w:spacing w:line="240" w:lineRule="exact"/>
              <w:jc w:val="center"/>
              <w:rPr>
                <w:rFonts w:hint="eastAsia" w:ascii="宋体" w:hAnsi="宋体" w:cs="宋体"/>
                <w:color w:val="000000"/>
                <w:kern w:val="0"/>
                <w:sz w:val="18"/>
                <w:szCs w:val="18"/>
              </w:rPr>
            </w:pPr>
          </w:p>
          <w:p w14:paraId="6B98D8A6">
            <w:pPr>
              <w:widowControl/>
              <w:spacing w:line="240" w:lineRule="exact"/>
              <w:jc w:val="center"/>
              <w:rPr>
                <w:rFonts w:hint="eastAsia" w:ascii="宋体" w:hAnsi="宋体" w:cs="宋体"/>
                <w:color w:val="000000"/>
                <w:kern w:val="0"/>
                <w:sz w:val="18"/>
                <w:szCs w:val="18"/>
              </w:rPr>
            </w:pPr>
          </w:p>
          <w:p w14:paraId="71ED1DA3">
            <w:pPr>
              <w:widowControl/>
              <w:spacing w:line="240" w:lineRule="exact"/>
              <w:jc w:val="center"/>
              <w:rPr>
                <w:rFonts w:hint="eastAsia" w:ascii="宋体" w:hAnsi="宋体" w:cs="宋体"/>
                <w:color w:val="000000"/>
                <w:kern w:val="0"/>
                <w:sz w:val="18"/>
                <w:szCs w:val="18"/>
              </w:rPr>
            </w:pPr>
          </w:p>
          <w:p w14:paraId="4828A191">
            <w:pPr>
              <w:widowControl/>
              <w:spacing w:line="240" w:lineRule="exact"/>
              <w:jc w:val="center"/>
              <w:rPr>
                <w:rFonts w:hint="eastAsia" w:ascii="宋体" w:hAnsi="宋体" w:cs="宋体"/>
                <w:color w:val="000000"/>
                <w:kern w:val="0"/>
                <w:sz w:val="18"/>
                <w:szCs w:val="18"/>
              </w:rPr>
            </w:pPr>
          </w:p>
          <w:p w14:paraId="696675FF">
            <w:pPr>
              <w:widowControl/>
              <w:spacing w:line="240" w:lineRule="exact"/>
              <w:jc w:val="center"/>
              <w:rPr>
                <w:rFonts w:hint="eastAsia" w:ascii="宋体" w:hAnsi="宋体" w:cs="宋体"/>
                <w:color w:val="000000"/>
                <w:kern w:val="0"/>
                <w:sz w:val="18"/>
                <w:szCs w:val="18"/>
              </w:rPr>
            </w:pPr>
          </w:p>
          <w:p w14:paraId="2921CB73">
            <w:pPr>
              <w:widowControl/>
              <w:spacing w:line="240" w:lineRule="exact"/>
              <w:jc w:val="center"/>
              <w:rPr>
                <w:rFonts w:hint="eastAsia" w:ascii="宋体" w:hAnsi="宋体" w:cs="宋体"/>
                <w:color w:val="000000"/>
                <w:kern w:val="0"/>
                <w:sz w:val="18"/>
                <w:szCs w:val="18"/>
              </w:rPr>
            </w:pPr>
          </w:p>
          <w:p w14:paraId="4EE4CA09">
            <w:pPr>
              <w:widowControl/>
              <w:spacing w:line="240" w:lineRule="exact"/>
              <w:jc w:val="center"/>
              <w:rPr>
                <w:rFonts w:hint="eastAsia" w:ascii="宋体" w:hAnsi="宋体" w:cs="宋体"/>
                <w:color w:val="000000"/>
                <w:kern w:val="0"/>
                <w:sz w:val="18"/>
                <w:szCs w:val="18"/>
              </w:rPr>
            </w:pPr>
          </w:p>
          <w:p w14:paraId="770862B3">
            <w:pPr>
              <w:widowControl/>
              <w:spacing w:line="240" w:lineRule="exact"/>
              <w:jc w:val="center"/>
              <w:rPr>
                <w:rFonts w:hint="eastAsia" w:ascii="宋体" w:hAnsi="宋体" w:cs="宋体"/>
                <w:color w:val="000000"/>
                <w:kern w:val="0"/>
                <w:sz w:val="18"/>
                <w:szCs w:val="18"/>
              </w:rPr>
            </w:pPr>
          </w:p>
          <w:p w14:paraId="44B869FC">
            <w:pPr>
              <w:widowControl/>
              <w:spacing w:line="240" w:lineRule="exact"/>
              <w:jc w:val="center"/>
              <w:rPr>
                <w:rFonts w:hint="eastAsia" w:ascii="宋体" w:hAnsi="宋体" w:cs="宋体"/>
                <w:color w:val="000000"/>
                <w:kern w:val="0"/>
                <w:sz w:val="18"/>
                <w:szCs w:val="18"/>
              </w:rPr>
            </w:pPr>
          </w:p>
          <w:p w14:paraId="71299A0F">
            <w:pPr>
              <w:widowControl/>
              <w:spacing w:line="240" w:lineRule="exact"/>
              <w:jc w:val="center"/>
              <w:rPr>
                <w:rFonts w:hint="eastAsia" w:ascii="宋体" w:hAnsi="宋体" w:cs="宋体"/>
                <w:color w:val="000000"/>
                <w:kern w:val="0"/>
                <w:sz w:val="18"/>
                <w:szCs w:val="18"/>
              </w:rPr>
            </w:pPr>
          </w:p>
          <w:p w14:paraId="2909FA0E">
            <w:pPr>
              <w:widowControl/>
              <w:spacing w:line="240" w:lineRule="exact"/>
              <w:jc w:val="center"/>
              <w:rPr>
                <w:rFonts w:hint="eastAsia" w:ascii="宋体" w:hAnsi="宋体" w:cs="宋体"/>
                <w:color w:val="000000"/>
                <w:kern w:val="0"/>
                <w:sz w:val="18"/>
                <w:szCs w:val="18"/>
              </w:rPr>
            </w:pPr>
          </w:p>
          <w:p w14:paraId="76663089">
            <w:pPr>
              <w:widowControl/>
              <w:spacing w:line="240" w:lineRule="exact"/>
              <w:jc w:val="center"/>
              <w:rPr>
                <w:rFonts w:hint="eastAsia" w:ascii="宋体" w:hAnsi="宋体" w:cs="宋体"/>
                <w:color w:val="000000"/>
                <w:kern w:val="0"/>
                <w:sz w:val="18"/>
                <w:szCs w:val="18"/>
              </w:rPr>
            </w:pPr>
          </w:p>
          <w:p w14:paraId="0CB51CCA">
            <w:pPr>
              <w:widowControl/>
              <w:spacing w:line="240" w:lineRule="exact"/>
              <w:jc w:val="center"/>
              <w:rPr>
                <w:rFonts w:hint="eastAsia" w:ascii="宋体" w:hAnsi="宋体" w:cs="宋体"/>
                <w:color w:val="000000"/>
                <w:kern w:val="0"/>
                <w:sz w:val="18"/>
                <w:szCs w:val="18"/>
              </w:rPr>
            </w:pPr>
          </w:p>
          <w:p w14:paraId="75E64EA7">
            <w:pPr>
              <w:widowControl/>
              <w:spacing w:line="240" w:lineRule="exact"/>
              <w:jc w:val="center"/>
              <w:rPr>
                <w:rFonts w:hint="eastAsia" w:ascii="宋体" w:hAnsi="宋体" w:cs="宋体"/>
                <w:color w:val="000000"/>
                <w:kern w:val="0"/>
                <w:sz w:val="18"/>
                <w:szCs w:val="18"/>
              </w:rPr>
            </w:pPr>
          </w:p>
          <w:p w14:paraId="6AAB00B6">
            <w:pPr>
              <w:widowControl/>
              <w:spacing w:line="240" w:lineRule="exact"/>
              <w:jc w:val="center"/>
              <w:rPr>
                <w:rFonts w:hint="eastAsia" w:ascii="宋体" w:hAnsi="宋体" w:cs="宋体"/>
                <w:color w:val="000000"/>
                <w:kern w:val="0"/>
                <w:sz w:val="18"/>
                <w:szCs w:val="18"/>
              </w:rPr>
            </w:pPr>
          </w:p>
          <w:p w14:paraId="51C6F6F0">
            <w:pPr>
              <w:widowControl/>
              <w:spacing w:line="240" w:lineRule="exact"/>
              <w:jc w:val="center"/>
              <w:rPr>
                <w:rFonts w:hint="eastAsia" w:ascii="宋体" w:hAnsi="宋体" w:cs="宋体"/>
                <w:color w:val="000000"/>
                <w:kern w:val="0"/>
                <w:sz w:val="18"/>
                <w:szCs w:val="18"/>
              </w:rPr>
            </w:pPr>
          </w:p>
          <w:p w14:paraId="4758A73D">
            <w:pPr>
              <w:widowControl/>
              <w:spacing w:line="240" w:lineRule="exact"/>
              <w:jc w:val="center"/>
              <w:rPr>
                <w:rFonts w:hint="eastAsia" w:ascii="宋体" w:hAnsi="宋体" w:cs="宋体"/>
                <w:color w:val="000000"/>
                <w:kern w:val="0"/>
                <w:sz w:val="18"/>
                <w:szCs w:val="18"/>
              </w:rPr>
            </w:pPr>
          </w:p>
          <w:p w14:paraId="5EEC3227">
            <w:pPr>
              <w:widowControl/>
              <w:spacing w:line="240" w:lineRule="exact"/>
              <w:jc w:val="center"/>
              <w:rPr>
                <w:rFonts w:hint="eastAsia" w:ascii="宋体" w:hAnsi="宋体" w:cs="宋体"/>
                <w:color w:val="000000"/>
                <w:kern w:val="0"/>
                <w:sz w:val="18"/>
                <w:szCs w:val="18"/>
              </w:rPr>
            </w:pPr>
          </w:p>
          <w:p w14:paraId="68DC8CAD">
            <w:pPr>
              <w:widowControl/>
              <w:spacing w:line="240" w:lineRule="exact"/>
              <w:jc w:val="center"/>
              <w:rPr>
                <w:rFonts w:hint="eastAsia" w:ascii="宋体" w:hAnsi="宋体" w:cs="宋体"/>
                <w:color w:val="000000"/>
                <w:kern w:val="0"/>
                <w:sz w:val="18"/>
                <w:szCs w:val="18"/>
              </w:rPr>
            </w:pPr>
          </w:p>
          <w:p w14:paraId="0EBD8ABB">
            <w:pPr>
              <w:widowControl/>
              <w:spacing w:line="240" w:lineRule="exact"/>
              <w:jc w:val="center"/>
              <w:rPr>
                <w:rFonts w:hint="eastAsia" w:ascii="宋体" w:hAnsi="宋体" w:cs="宋体"/>
                <w:color w:val="000000"/>
                <w:kern w:val="0"/>
                <w:sz w:val="18"/>
                <w:szCs w:val="18"/>
              </w:rPr>
            </w:pPr>
          </w:p>
          <w:p w14:paraId="69AC832C">
            <w:pPr>
              <w:widowControl/>
              <w:spacing w:line="240" w:lineRule="exact"/>
              <w:jc w:val="center"/>
              <w:rPr>
                <w:rFonts w:hint="eastAsia" w:ascii="宋体" w:hAnsi="宋体" w:cs="宋体"/>
                <w:color w:val="000000"/>
                <w:kern w:val="0"/>
                <w:sz w:val="18"/>
                <w:szCs w:val="18"/>
              </w:rPr>
            </w:pPr>
          </w:p>
          <w:p w14:paraId="164576CF">
            <w:pPr>
              <w:widowControl/>
              <w:spacing w:line="240" w:lineRule="exact"/>
              <w:jc w:val="center"/>
              <w:rPr>
                <w:rFonts w:hint="eastAsia" w:ascii="宋体" w:hAnsi="宋体" w:cs="宋体"/>
                <w:color w:val="000000"/>
                <w:kern w:val="0"/>
                <w:sz w:val="18"/>
                <w:szCs w:val="18"/>
              </w:rPr>
            </w:pPr>
          </w:p>
          <w:p w14:paraId="37FB1B3C">
            <w:pPr>
              <w:widowControl/>
              <w:spacing w:line="240" w:lineRule="exact"/>
              <w:jc w:val="center"/>
              <w:rPr>
                <w:rFonts w:hint="eastAsia" w:ascii="宋体" w:hAnsi="宋体" w:cs="宋体"/>
                <w:color w:val="000000"/>
                <w:kern w:val="0"/>
                <w:sz w:val="18"/>
                <w:szCs w:val="18"/>
              </w:rPr>
            </w:pPr>
          </w:p>
          <w:p w14:paraId="5AA40EF9">
            <w:pPr>
              <w:widowControl/>
              <w:spacing w:line="240" w:lineRule="exact"/>
              <w:jc w:val="center"/>
              <w:rPr>
                <w:rFonts w:hint="eastAsia" w:ascii="宋体" w:hAnsi="宋体" w:cs="宋体"/>
                <w:color w:val="000000"/>
                <w:kern w:val="0"/>
                <w:sz w:val="18"/>
                <w:szCs w:val="18"/>
              </w:rPr>
            </w:pPr>
          </w:p>
          <w:p w14:paraId="232424FB">
            <w:pPr>
              <w:widowControl/>
              <w:spacing w:line="240" w:lineRule="exact"/>
              <w:jc w:val="center"/>
              <w:rPr>
                <w:rFonts w:hint="eastAsia" w:ascii="宋体" w:hAnsi="宋体" w:cs="宋体"/>
                <w:color w:val="000000"/>
                <w:kern w:val="0"/>
                <w:sz w:val="18"/>
                <w:szCs w:val="18"/>
              </w:rPr>
            </w:pPr>
          </w:p>
          <w:p w14:paraId="04E822FF">
            <w:pPr>
              <w:widowControl/>
              <w:spacing w:line="240" w:lineRule="exact"/>
              <w:jc w:val="center"/>
              <w:rPr>
                <w:rFonts w:hint="eastAsia" w:ascii="宋体" w:hAnsi="宋体" w:cs="宋体"/>
                <w:color w:val="000000"/>
                <w:kern w:val="0"/>
                <w:sz w:val="18"/>
                <w:szCs w:val="18"/>
              </w:rPr>
            </w:pPr>
          </w:p>
          <w:p w14:paraId="73927FA8">
            <w:pPr>
              <w:widowControl/>
              <w:spacing w:line="240" w:lineRule="exact"/>
              <w:jc w:val="center"/>
              <w:rPr>
                <w:rFonts w:hint="eastAsia" w:ascii="宋体" w:hAnsi="宋体" w:cs="宋体"/>
                <w:color w:val="000000"/>
                <w:kern w:val="0"/>
                <w:sz w:val="18"/>
                <w:szCs w:val="18"/>
              </w:rPr>
            </w:pPr>
          </w:p>
          <w:p w14:paraId="17E26347">
            <w:pPr>
              <w:widowControl/>
              <w:spacing w:line="240" w:lineRule="exact"/>
              <w:jc w:val="center"/>
              <w:rPr>
                <w:rFonts w:hint="eastAsia" w:ascii="宋体" w:hAnsi="宋体" w:cs="宋体"/>
                <w:color w:val="000000"/>
                <w:kern w:val="0"/>
                <w:sz w:val="18"/>
                <w:szCs w:val="18"/>
              </w:rPr>
            </w:pPr>
          </w:p>
          <w:p w14:paraId="2E19C5D5">
            <w:pPr>
              <w:widowControl/>
              <w:spacing w:line="240" w:lineRule="exact"/>
              <w:jc w:val="left"/>
              <w:rPr>
                <w:rFonts w:hint="eastAsia" w:ascii="宋体" w:hAnsi="宋体" w:cs="宋体"/>
                <w:color w:val="000000"/>
                <w:kern w:val="0"/>
                <w:sz w:val="18"/>
                <w:szCs w:val="18"/>
              </w:rPr>
            </w:pPr>
          </w:p>
        </w:tc>
        <w:tc>
          <w:tcPr>
            <w:tcW w:w="858" w:type="dxa"/>
            <w:gridSpan w:val="2"/>
            <w:vAlign w:val="center"/>
          </w:tcPr>
          <w:p w14:paraId="0F6940C3">
            <w:pPr>
              <w:widowControl/>
              <w:spacing w:line="240" w:lineRule="exact"/>
              <w:jc w:val="left"/>
              <w:rPr>
                <w:rFonts w:hint="eastAsia" w:ascii="宋体" w:hAnsi="宋体" w:cs="宋体"/>
                <w:color w:val="000000"/>
                <w:kern w:val="0"/>
                <w:sz w:val="18"/>
                <w:szCs w:val="18"/>
              </w:rPr>
            </w:pPr>
          </w:p>
        </w:tc>
        <w:tc>
          <w:tcPr>
            <w:tcW w:w="1167" w:type="dxa"/>
            <w:vAlign w:val="center"/>
          </w:tcPr>
          <w:p w14:paraId="1DF07C4E">
            <w:pPr>
              <w:widowControl/>
              <w:spacing w:line="240" w:lineRule="exact"/>
              <w:jc w:val="left"/>
              <w:rPr>
                <w:rFonts w:hint="eastAsia" w:ascii="宋体" w:hAnsi="宋体" w:cs="宋体"/>
                <w:color w:val="000000"/>
                <w:kern w:val="0"/>
                <w:sz w:val="18"/>
                <w:szCs w:val="18"/>
              </w:rPr>
            </w:pPr>
            <w:r>
              <w:rPr>
                <w:rFonts w:hint="eastAsia" w:ascii="宋体" w:hAnsi="宋体" w:cs="宋体"/>
                <w:color w:val="000000"/>
                <w:kern w:val="0"/>
                <w:sz w:val="18"/>
                <w:szCs w:val="18"/>
              </w:rPr>
              <w:t>　</w:t>
            </w:r>
          </w:p>
          <w:p w14:paraId="0A707DF4">
            <w:pPr>
              <w:widowControl/>
              <w:spacing w:line="240" w:lineRule="exact"/>
              <w:jc w:val="left"/>
              <w:rPr>
                <w:rFonts w:hint="eastAsia" w:ascii="宋体" w:hAnsi="宋体" w:cs="宋体"/>
                <w:color w:val="000000"/>
                <w:kern w:val="0"/>
                <w:sz w:val="18"/>
                <w:szCs w:val="18"/>
              </w:rPr>
            </w:pPr>
            <w:r>
              <w:rPr>
                <w:rFonts w:hint="eastAsia" w:ascii="宋体" w:hAnsi="宋体" w:cs="宋体"/>
                <w:color w:val="000000"/>
                <w:kern w:val="0"/>
                <w:sz w:val="18"/>
                <w:szCs w:val="18"/>
              </w:rPr>
              <w:t>　</w:t>
            </w:r>
          </w:p>
          <w:p w14:paraId="631A4616">
            <w:pPr>
              <w:widowControl/>
              <w:spacing w:line="240" w:lineRule="exact"/>
              <w:jc w:val="left"/>
              <w:rPr>
                <w:rFonts w:hint="eastAsia" w:ascii="宋体" w:hAnsi="宋体" w:cs="宋体"/>
                <w:color w:val="000000"/>
                <w:kern w:val="0"/>
                <w:sz w:val="18"/>
                <w:szCs w:val="18"/>
              </w:rPr>
            </w:pPr>
            <w:r>
              <w:rPr>
                <w:rFonts w:hint="eastAsia" w:ascii="宋体" w:hAnsi="宋体" w:cs="宋体"/>
                <w:color w:val="000000"/>
                <w:kern w:val="0"/>
                <w:sz w:val="18"/>
                <w:szCs w:val="18"/>
              </w:rPr>
              <w:t>　</w:t>
            </w:r>
          </w:p>
          <w:p w14:paraId="2881255C">
            <w:pPr>
              <w:widowControl/>
              <w:spacing w:line="240" w:lineRule="exact"/>
              <w:jc w:val="left"/>
              <w:rPr>
                <w:rFonts w:hint="eastAsia" w:ascii="宋体" w:hAnsi="宋体" w:cs="宋体"/>
                <w:color w:val="000000"/>
                <w:kern w:val="0"/>
                <w:sz w:val="18"/>
                <w:szCs w:val="18"/>
              </w:rPr>
            </w:pPr>
            <w:r>
              <w:rPr>
                <w:rFonts w:hint="eastAsia" w:ascii="宋体" w:hAnsi="宋体" w:cs="宋体"/>
                <w:color w:val="000000"/>
                <w:kern w:val="0"/>
                <w:sz w:val="18"/>
                <w:szCs w:val="18"/>
              </w:rPr>
              <w:t>　</w:t>
            </w:r>
          </w:p>
          <w:p w14:paraId="4488F1DA">
            <w:pPr>
              <w:widowControl/>
              <w:spacing w:line="240" w:lineRule="exact"/>
              <w:jc w:val="left"/>
              <w:rPr>
                <w:rFonts w:hint="eastAsia" w:ascii="宋体" w:hAnsi="宋体" w:cs="宋体"/>
                <w:color w:val="000000"/>
                <w:kern w:val="0"/>
                <w:sz w:val="18"/>
                <w:szCs w:val="18"/>
              </w:rPr>
            </w:pPr>
          </w:p>
        </w:tc>
      </w:tr>
      <w:tr w14:paraId="78446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05CC9F7A">
            <w:pPr>
              <w:rPr>
                <w:rFonts w:hint="eastAsia" w:ascii="宋体" w:hAnsi="宋体" w:cs="宋体"/>
                <w:sz w:val="18"/>
                <w:szCs w:val="18"/>
              </w:rPr>
            </w:pPr>
          </w:p>
        </w:tc>
        <w:tc>
          <w:tcPr>
            <w:tcW w:w="1335" w:type="dxa"/>
            <w:gridSpan w:val="2"/>
            <w:vMerge w:val="continue"/>
            <w:vAlign w:val="center"/>
          </w:tcPr>
          <w:p w14:paraId="4232EAC9">
            <w:pPr>
              <w:rPr>
                <w:rFonts w:hint="eastAsia" w:ascii="宋体" w:hAnsi="宋体" w:cs="宋体"/>
                <w:sz w:val="18"/>
                <w:szCs w:val="18"/>
              </w:rPr>
            </w:pPr>
          </w:p>
        </w:tc>
        <w:tc>
          <w:tcPr>
            <w:tcW w:w="1927" w:type="dxa"/>
            <w:vMerge w:val="continue"/>
            <w:vAlign w:val="center"/>
          </w:tcPr>
          <w:p w14:paraId="26216A10">
            <w:pPr>
              <w:jc w:val="center"/>
              <w:rPr>
                <w:rFonts w:hint="eastAsia" w:ascii="宋体" w:hAnsi="宋体" w:cs="宋体"/>
                <w:sz w:val="18"/>
                <w:szCs w:val="18"/>
              </w:rPr>
            </w:pPr>
          </w:p>
        </w:tc>
        <w:tc>
          <w:tcPr>
            <w:tcW w:w="2791" w:type="dxa"/>
            <w:gridSpan w:val="3"/>
            <w:vAlign w:val="center"/>
          </w:tcPr>
          <w:p w14:paraId="5D87F99C">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160D2977">
            <w:pPr>
              <w:widowControl/>
              <w:spacing w:line="240" w:lineRule="exact"/>
              <w:jc w:val="left"/>
              <w:rPr>
                <w:rFonts w:hint="eastAsia" w:ascii="宋体" w:hAnsi="宋体" w:cs="宋体"/>
                <w:color w:val="000000"/>
                <w:kern w:val="0"/>
                <w:sz w:val="18"/>
                <w:szCs w:val="18"/>
              </w:rPr>
            </w:pPr>
          </w:p>
        </w:tc>
        <w:tc>
          <w:tcPr>
            <w:tcW w:w="1167" w:type="dxa"/>
            <w:vAlign w:val="center"/>
          </w:tcPr>
          <w:p w14:paraId="03F7757C">
            <w:pPr>
              <w:widowControl/>
              <w:spacing w:line="240" w:lineRule="exact"/>
              <w:jc w:val="left"/>
              <w:rPr>
                <w:rFonts w:hint="eastAsia" w:ascii="宋体" w:hAnsi="宋体" w:cs="宋体"/>
                <w:color w:val="000000"/>
                <w:kern w:val="0"/>
                <w:sz w:val="18"/>
                <w:szCs w:val="18"/>
              </w:rPr>
            </w:pPr>
          </w:p>
        </w:tc>
      </w:tr>
      <w:tr w14:paraId="7BE6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6DE74E3D">
            <w:pPr>
              <w:rPr>
                <w:rFonts w:hint="eastAsia" w:ascii="宋体" w:hAnsi="宋体" w:cs="宋体"/>
                <w:sz w:val="18"/>
                <w:szCs w:val="18"/>
              </w:rPr>
            </w:pPr>
          </w:p>
        </w:tc>
        <w:tc>
          <w:tcPr>
            <w:tcW w:w="1335" w:type="dxa"/>
            <w:gridSpan w:val="2"/>
            <w:vMerge w:val="continue"/>
            <w:vAlign w:val="center"/>
          </w:tcPr>
          <w:p w14:paraId="5C3BC994">
            <w:pPr>
              <w:rPr>
                <w:rFonts w:hint="eastAsia" w:ascii="宋体" w:hAnsi="宋体" w:cs="宋体"/>
                <w:sz w:val="18"/>
                <w:szCs w:val="18"/>
              </w:rPr>
            </w:pPr>
          </w:p>
        </w:tc>
        <w:tc>
          <w:tcPr>
            <w:tcW w:w="1927" w:type="dxa"/>
            <w:vMerge w:val="restart"/>
            <w:vAlign w:val="center"/>
          </w:tcPr>
          <w:p w14:paraId="64446BA8">
            <w:pPr>
              <w:jc w:val="center"/>
              <w:rPr>
                <w:rFonts w:hint="eastAsia" w:ascii="宋体" w:hAnsi="宋体" w:cs="宋体"/>
                <w:sz w:val="18"/>
                <w:szCs w:val="18"/>
              </w:rPr>
            </w:pPr>
            <w:r>
              <w:rPr>
                <w:rFonts w:hint="eastAsia" w:ascii="宋体" w:hAnsi="宋体" w:cs="宋体"/>
                <w:sz w:val="18"/>
                <w:szCs w:val="18"/>
              </w:rPr>
              <w:t>整体工作完成情况</w:t>
            </w:r>
          </w:p>
        </w:tc>
        <w:tc>
          <w:tcPr>
            <w:tcW w:w="2791" w:type="dxa"/>
            <w:gridSpan w:val="3"/>
            <w:vAlign w:val="center"/>
          </w:tcPr>
          <w:p w14:paraId="62272F69">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557E1755">
            <w:pPr>
              <w:widowControl/>
              <w:spacing w:line="240" w:lineRule="exact"/>
              <w:jc w:val="left"/>
              <w:rPr>
                <w:rFonts w:hint="eastAsia" w:ascii="宋体" w:hAnsi="宋体" w:cs="宋体"/>
                <w:color w:val="000000"/>
                <w:kern w:val="0"/>
                <w:sz w:val="18"/>
                <w:szCs w:val="18"/>
              </w:rPr>
            </w:pPr>
          </w:p>
        </w:tc>
        <w:tc>
          <w:tcPr>
            <w:tcW w:w="1167" w:type="dxa"/>
            <w:vAlign w:val="center"/>
          </w:tcPr>
          <w:p w14:paraId="1BB1DB38">
            <w:pPr>
              <w:widowControl/>
              <w:spacing w:line="240" w:lineRule="exact"/>
              <w:jc w:val="left"/>
              <w:rPr>
                <w:rFonts w:hint="eastAsia" w:ascii="宋体" w:hAnsi="宋体" w:cs="宋体"/>
                <w:color w:val="000000"/>
                <w:kern w:val="0"/>
                <w:sz w:val="18"/>
                <w:szCs w:val="18"/>
              </w:rPr>
            </w:pPr>
          </w:p>
        </w:tc>
      </w:tr>
      <w:tr w14:paraId="37E61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11005646">
            <w:pPr>
              <w:rPr>
                <w:rFonts w:hint="eastAsia" w:ascii="宋体" w:hAnsi="宋体" w:cs="宋体"/>
                <w:sz w:val="18"/>
                <w:szCs w:val="18"/>
              </w:rPr>
            </w:pPr>
          </w:p>
        </w:tc>
        <w:tc>
          <w:tcPr>
            <w:tcW w:w="1335" w:type="dxa"/>
            <w:gridSpan w:val="2"/>
            <w:vMerge w:val="continue"/>
            <w:vAlign w:val="center"/>
          </w:tcPr>
          <w:p w14:paraId="54BA2997">
            <w:pPr>
              <w:rPr>
                <w:rFonts w:hint="eastAsia" w:ascii="宋体" w:hAnsi="宋体" w:cs="宋体"/>
                <w:sz w:val="18"/>
                <w:szCs w:val="18"/>
              </w:rPr>
            </w:pPr>
          </w:p>
        </w:tc>
        <w:tc>
          <w:tcPr>
            <w:tcW w:w="1927" w:type="dxa"/>
            <w:vMerge w:val="continue"/>
            <w:vAlign w:val="center"/>
          </w:tcPr>
          <w:p w14:paraId="74C8978B">
            <w:pPr>
              <w:rPr>
                <w:rFonts w:hint="eastAsia" w:ascii="宋体" w:hAnsi="宋体" w:cs="宋体"/>
                <w:sz w:val="18"/>
                <w:szCs w:val="18"/>
              </w:rPr>
            </w:pPr>
          </w:p>
        </w:tc>
        <w:tc>
          <w:tcPr>
            <w:tcW w:w="2791" w:type="dxa"/>
            <w:gridSpan w:val="3"/>
            <w:vAlign w:val="center"/>
          </w:tcPr>
          <w:p w14:paraId="59BA2EF7">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1B4210D9">
            <w:pPr>
              <w:widowControl/>
              <w:spacing w:line="240" w:lineRule="exact"/>
              <w:jc w:val="left"/>
              <w:rPr>
                <w:rFonts w:hint="eastAsia" w:ascii="宋体" w:hAnsi="宋体" w:cs="宋体"/>
                <w:color w:val="000000"/>
                <w:kern w:val="0"/>
                <w:sz w:val="18"/>
                <w:szCs w:val="18"/>
              </w:rPr>
            </w:pPr>
          </w:p>
        </w:tc>
        <w:tc>
          <w:tcPr>
            <w:tcW w:w="1167" w:type="dxa"/>
            <w:vAlign w:val="center"/>
          </w:tcPr>
          <w:p w14:paraId="1D1D90BE">
            <w:pPr>
              <w:widowControl/>
              <w:spacing w:line="240" w:lineRule="exact"/>
              <w:jc w:val="left"/>
              <w:rPr>
                <w:rFonts w:hint="eastAsia" w:ascii="宋体" w:hAnsi="宋体" w:cs="宋体"/>
                <w:color w:val="000000"/>
                <w:kern w:val="0"/>
                <w:sz w:val="18"/>
                <w:szCs w:val="18"/>
              </w:rPr>
            </w:pPr>
          </w:p>
        </w:tc>
      </w:tr>
      <w:tr w14:paraId="4182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0FFDE25">
            <w:pPr>
              <w:rPr>
                <w:rFonts w:hint="eastAsia" w:ascii="宋体" w:hAnsi="宋体" w:cs="宋体"/>
                <w:sz w:val="18"/>
                <w:szCs w:val="18"/>
              </w:rPr>
            </w:pPr>
          </w:p>
        </w:tc>
        <w:tc>
          <w:tcPr>
            <w:tcW w:w="1335" w:type="dxa"/>
            <w:gridSpan w:val="2"/>
            <w:vMerge w:val="continue"/>
            <w:vAlign w:val="center"/>
          </w:tcPr>
          <w:p w14:paraId="327F3B48">
            <w:pPr>
              <w:rPr>
                <w:rFonts w:hint="eastAsia" w:ascii="宋体" w:hAnsi="宋体" w:cs="宋体"/>
                <w:sz w:val="18"/>
                <w:szCs w:val="18"/>
              </w:rPr>
            </w:pPr>
          </w:p>
        </w:tc>
        <w:tc>
          <w:tcPr>
            <w:tcW w:w="1927" w:type="dxa"/>
            <w:vMerge w:val="restart"/>
            <w:vAlign w:val="center"/>
          </w:tcPr>
          <w:p w14:paraId="1F9792A4">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基础管理</w:t>
            </w:r>
          </w:p>
        </w:tc>
        <w:tc>
          <w:tcPr>
            <w:tcW w:w="2791" w:type="dxa"/>
            <w:gridSpan w:val="3"/>
            <w:vAlign w:val="center"/>
          </w:tcPr>
          <w:p w14:paraId="10791086">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64C772E7">
            <w:pPr>
              <w:widowControl/>
              <w:spacing w:line="240" w:lineRule="exact"/>
              <w:jc w:val="left"/>
              <w:rPr>
                <w:rFonts w:hint="eastAsia" w:ascii="宋体" w:hAnsi="宋体" w:cs="宋体"/>
                <w:color w:val="000000"/>
                <w:kern w:val="0"/>
                <w:sz w:val="18"/>
                <w:szCs w:val="18"/>
              </w:rPr>
            </w:pPr>
          </w:p>
        </w:tc>
        <w:tc>
          <w:tcPr>
            <w:tcW w:w="1167" w:type="dxa"/>
            <w:vAlign w:val="center"/>
          </w:tcPr>
          <w:p w14:paraId="567FBCFB">
            <w:pPr>
              <w:widowControl/>
              <w:spacing w:line="240" w:lineRule="exact"/>
              <w:jc w:val="left"/>
              <w:rPr>
                <w:rFonts w:hint="eastAsia" w:ascii="宋体" w:hAnsi="宋体" w:cs="宋体"/>
                <w:color w:val="000000"/>
                <w:kern w:val="0"/>
                <w:sz w:val="18"/>
                <w:szCs w:val="18"/>
              </w:rPr>
            </w:pPr>
          </w:p>
        </w:tc>
      </w:tr>
      <w:tr w14:paraId="2CD86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6631B034">
            <w:pPr>
              <w:rPr>
                <w:rFonts w:hint="eastAsia" w:ascii="宋体" w:hAnsi="宋体" w:cs="宋体"/>
                <w:sz w:val="18"/>
                <w:szCs w:val="18"/>
              </w:rPr>
            </w:pPr>
          </w:p>
        </w:tc>
        <w:tc>
          <w:tcPr>
            <w:tcW w:w="1335" w:type="dxa"/>
            <w:gridSpan w:val="2"/>
            <w:vMerge w:val="continue"/>
            <w:vAlign w:val="center"/>
          </w:tcPr>
          <w:p w14:paraId="1F4AF4EE">
            <w:pPr>
              <w:rPr>
                <w:rFonts w:hint="eastAsia" w:ascii="宋体" w:hAnsi="宋体" w:cs="宋体"/>
                <w:sz w:val="18"/>
                <w:szCs w:val="18"/>
              </w:rPr>
            </w:pPr>
          </w:p>
        </w:tc>
        <w:tc>
          <w:tcPr>
            <w:tcW w:w="1927" w:type="dxa"/>
            <w:vMerge w:val="continue"/>
            <w:vAlign w:val="center"/>
          </w:tcPr>
          <w:p w14:paraId="34BF8F04">
            <w:pPr>
              <w:widowControl/>
              <w:spacing w:line="240" w:lineRule="exact"/>
              <w:jc w:val="center"/>
              <w:rPr>
                <w:rFonts w:hint="eastAsia" w:ascii="宋体" w:hAnsi="宋体" w:cs="宋体"/>
                <w:color w:val="000000"/>
                <w:kern w:val="0"/>
                <w:sz w:val="18"/>
                <w:szCs w:val="18"/>
              </w:rPr>
            </w:pPr>
          </w:p>
        </w:tc>
        <w:tc>
          <w:tcPr>
            <w:tcW w:w="2791" w:type="dxa"/>
            <w:gridSpan w:val="3"/>
            <w:vAlign w:val="center"/>
          </w:tcPr>
          <w:p w14:paraId="1CD84D13">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18F5E752">
            <w:pPr>
              <w:widowControl/>
              <w:spacing w:line="240" w:lineRule="exact"/>
              <w:jc w:val="left"/>
              <w:rPr>
                <w:rFonts w:hint="eastAsia" w:ascii="宋体" w:hAnsi="宋体" w:cs="宋体"/>
                <w:color w:val="000000"/>
                <w:kern w:val="0"/>
                <w:sz w:val="18"/>
                <w:szCs w:val="18"/>
              </w:rPr>
            </w:pPr>
          </w:p>
        </w:tc>
        <w:tc>
          <w:tcPr>
            <w:tcW w:w="1167" w:type="dxa"/>
            <w:vAlign w:val="center"/>
          </w:tcPr>
          <w:p w14:paraId="26336005">
            <w:pPr>
              <w:widowControl/>
              <w:spacing w:line="240" w:lineRule="exact"/>
              <w:jc w:val="left"/>
              <w:rPr>
                <w:rFonts w:hint="eastAsia" w:ascii="宋体" w:hAnsi="宋体" w:cs="宋体"/>
                <w:color w:val="000000"/>
                <w:kern w:val="0"/>
                <w:sz w:val="18"/>
                <w:szCs w:val="18"/>
              </w:rPr>
            </w:pPr>
          </w:p>
        </w:tc>
      </w:tr>
      <w:tr w14:paraId="66237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56D6F32B">
            <w:pPr>
              <w:rPr>
                <w:rFonts w:hint="eastAsia" w:ascii="宋体" w:hAnsi="宋体" w:cs="宋体"/>
                <w:sz w:val="18"/>
                <w:szCs w:val="18"/>
              </w:rPr>
            </w:pPr>
          </w:p>
        </w:tc>
        <w:tc>
          <w:tcPr>
            <w:tcW w:w="1335" w:type="dxa"/>
            <w:gridSpan w:val="2"/>
            <w:vMerge w:val="continue"/>
            <w:vAlign w:val="center"/>
          </w:tcPr>
          <w:p w14:paraId="007F2A21">
            <w:pPr>
              <w:rPr>
                <w:rFonts w:hint="eastAsia" w:ascii="宋体" w:hAnsi="宋体" w:cs="宋体"/>
                <w:sz w:val="18"/>
                <w:szCs w:val="18"/>
              </w:rPr>
            </w:pPr>
          </w:p>
        </w:tc>
        <w:tc>
          <w:tcPr>
            <w:tcW w:w="1927" w:type="dxa"/>
            <w:vAlign w:val="center"/>
          </w:tcPr>
          <w:p w14:paraId="3764C2B2">
            <w:pPr>
              <w:widowControl/>
              <w:spacing w:line="240" w:lineRule="exact"/>
              <w:jc w:val="center"/>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2791" w:type="dxa"/>
            <w:gridSpan w:val="3"/>
            <w:vAlign w:val="center"/>
          </w:tcPr>
          <w:p w14:paraId="0191AE06">
            <w:pPr>
              <w:widowControl/>
              <w:spacing w:line="240" w:lineRule="exact"/>
              <w:jc w:val="left"/>
              <w:rPr>
                <w:rFonts w:hint="eastAsia" w:ascii="宋体" w:hAnsi="宋体" w:cs="宋体"/>
                <w:color w:val="000000"/>
                <w:kern w:val="0"/>
                <w:sz w:val="18"/>
                <w:szCs w:val="18"/>
              </w:rPr>
            </w:pPr>
          </w:p>
        </w:tc>
        <w:tc>
          <w:tcPr>
            <w:tcW w:w="858" w:type="dxa"/>
            <w:gridSpan w:val="2"/>
            <w:vAlign w:val="center"/>
          </w:tcPr>
          <w:p w14:paraId="4F807862">
            <w:pPr>
              <w:widowControl/>
              <w:spacing w:line="240" w:lineRule="exact"/>
              <w:jc w:val="left"/>
              <w:rPr>
                <w:rFonts w:hint="eastAsia" w:ascii="宋体" w:hAnsi="宋体" w:cs="宋体"/>
                <w:color w:val="000000"/>
                <w:kern w:val="0"/>
                <w:sz w:val="18"/>
                <w:szCs w:val="18"/>
              </w:rPr>
            </w:pPr>
          </w:p>
        </w:tc>
        <w:tc>
          <w:tcPr>
            <w:tcW w:w="1167" w:type="dxa"/>
            <w:vAlign w:val="center"/>
          </w:tcPr>
          <w:p w14:paraId="600145BE">
            <w:pPr>
              <w:widowControl/>
              <w:spacing w:line="240" w:lineRule="exact"/>
              <w:jc w:val="left"/>
              <w:rPr>
                <w:rFonts w:hint="eastAsia" w:ascii="宋体" w:hAnsi="宋体" w:cs="宋体"/>
                <w:color w:val="000000"/>
                <w:kern w:val="0"/>
                <w:sz w:val="18"/>
                <w:szCs w:val="18"/>
              </w:rPr>
            </w:pPr>
          </w:p>
        </w:tc>
      </w:tr>
      <w:tr w14:paraId="2F226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33F916E1">
            <w:pPr>
              <w:rPr>
                <w:rFonts w:hint="eastAsia" w:ascii="宋体" w:hAnsi="宋体" w:cs="宋体"/>
                <w:sz w:val="18"/>
                <w:szCs w:val="18"/>
              </w:rPr>
            </w:pPr>
          </w:p>
        </w:tc>
        <w:tc>
          <w:tcPr>
            <w:tcW w:w="1335" w:type="dxa"/>
            <w:gridSpan w:val="2"/>
            <w:vMerge w:val="restart"/>
            <w:vAlign w:val="center"/>
          </w:tcPr>
          <w:p w14:paraId="11DD83D4">
            <w:pPr>
              <w:widowControl/>
              <w:jc w:val="center"/>
              <w:textAlignment w:val="center"/>
              <w:rPr>
                <w:rFonts w:hint="eastAsia" w:ascii="宋体" w:hAnsi="宋体" w:cs="宋体"/>
                <w:sz w:val="18"/>
                <w:szCs w:val="18"/>
              </w:rPr>
            </w:pPr>
            <w:r>
              <w:rPr>
                <w:rFonts w:hint="eastAsia" w:ascii="宋体" w:hAnsi="宋体" w:cs="宋体"/>
                <w:sz w:val="18"/>
                <w:szCs w:val="18"/>
              </w:rPr>
              <w:t>预算执行</w:t>
            </w:r>
          </w:p>
        </w:tc>
        <w:tc>
          <w:tcPr>
            <w:tcW w:w="1927" w:type="dxa"/>
            <w:vMerge w:val="restart"/>
            <w:vAlign w:val="center"/>
          </w:tcPr>
          <w:p w14:paraId="443FE4AF">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预算执行效率</w:t>
            </w:r>
          </w:p>
        </w:tc>
        <w:tc>
          <w:tcPr>
            <w:tcW w:w="2791" w:type="dxa"/>
            <w:gridSpan w:val="3"/>
            <w:vAlign w:val="center"/>
          </w:tcPr>
          <w:p w14:paraId="0EC55B0B">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0932F9B5">
            <w:pPr>
              <w:widowControl/>
              <w:spacing w:line="240" w:lineRule="exact"/>
              <w:jc w:val="left"/>
              <w:rPr>
                <w:rFonts w:hint="eastAsia" w:ascii="宋体" w:hAnsi="宋体" w:cs="宋体"/>
                <w:color w:val="000000"/>
                <w:kern w:val="0"/>
                <w:sz w:val="18"/>
                <w:szCs w:val="18"/>
              </w:rPr>
            </w:pPr>
          </w:p>
        </w:tc>
        <w:tc>
          <w:tcPr>
            <w:tcW w:w="1167" w:type="dxa"/>
            <w:vAlign w:val="center"/>
          </w:tcPr>
          <w:p w14:paraId="2E006EE0">
            <w:pPr>
              <w:widowControl/>
              <w:spacing w:line="240" w:lineRule="exact"/>
              <w:jc w:val="left"/>
              <w:rPr>
                <w:rFonts w:hint="eastAsia" w:ascii="宋体" w:hAnsi="宋体" w:cs="宋体"/>
                <w:color w:val="000000"/>
                <w:kern w:val="0"/>
                <w:sz w:val="18"/>
                <w:szCs w:val="18"/>
              </w:rPr>
            </w:pPr>
          </w:p>
        </w:tc>
      </w:tr>
      <w:tr w14:paraId="71B81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68A20B9">
            <w:pPr>
              <w:rPr>
                <w:rFonts w:hint="eastAsia" w:ascii="宋体" w:hAnsi="宋体" w:cs="宋体"/>
                <w:sz w:val="18"/>
                <w:szCs w:val="18"/>
              </w:rPr>
            </w:pPr>
          </w:p>
        </w:tc>
        <w:tc>
          <w:tcPr>
            <w:tcW w:w="1335" w:type="dxa"/>
            <w:gridSpan w:val="2"/>
            <w:vMerge w:val="continue"/>
            <w:vAlign w:val="center"/>
          </w:tcPr>
          <w:p w14:paraId="4D356B58">
            <w:pPr>
              <w:widowControl/>
              <w:jc w:val="center"/>
              <w:textAlignment w:val="center"/>
              <w:rPr>
                <w:rFonts w:hint="eastAsia" w:ascii="宋体" w:hAnsi="宋体" w:cs="宋体"/>
                <w:color w:val="000000"/>
                <w:kern w:val="0"/>
                <w:sz w:val="18"/>
                <w:szCs w:val="18"/>
                <w:lang w:bidi="ar"/>
              </w:rPr>
            </w:pPr>
          </w:p>
        </w:tc>
        <w:tc>
          <w:tcPr>
            <w:tcW w:w="1927" w:type="dxa"/>
            <w:vMerge w:val="continue"/>
            <w:vAlign w:val="center"/>
          </w:tcPr>
          <w:p w14:paraId="03DCAF96">
            <w:pPr>
              <w:widowControl/>
              <w:spacing w:line="240" w:lineRule="exact"/>
              <w:jc w:val="center"/>
              <w:rPr>
                <w:rFonts w:hint="eastAsia" w:ascii="宋体" w:hAnsi="宋体" w:cs="宋体"/>
                <w:color w:val="000000"/>
                <w:kern w:val="0"/>
                <w:sz w:val="18"/>
                <w:szCs w:val="18"/>
              </w:rPr>
            </w:pPr>
          </w:p>
        </w:tc>
        <w:tc>
          <w:tcPr>
            <w:tcW w:w="2791" w:type="dxa"/>
            <w:gridSpan w:val="3"/>
            <w:vAlign w:val="center"/>
          </w:tcPr>
          <w:p w14:paraId="17DFA454">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1714E695">
            <w:pPr>
              <w:widowControl/>
              <w:spacing w:line="240" w:lineRule="exact"/>
              <w:jc w:val="left"/>
              <w:rPr>
                <w:rFonts w:hint="eastAsia" w:ascii="宋体" w:hAnsi="宋体" w:cs="宋体"/>
                <w:color w:val="000000"/>
                <w:kern w:val="0"/>
                <w:sz w:val="18"/>
                <w:szCs w:val="18"/>
              </w:rPr>
            </w:pPr>
          </w:p>
        </w:tc>
        <w:tc>
          <w:tcPr>
            <w:tcW w:w="1167" w:type="dxa"/>
            <w:vAlign w:val="center"/>
          </w:tcPr>
          <w:p w14:paraId="32086D48">
            <w:pPr>
              <w:widowControl/>
              <w:spacing w:line="240" w:lineRule="exact"/>
              <w:jc w:val="left"/>
              <w:rPr>
                <w:rFonts w:hint="eastAsia" w:ascii="宋体" w:hAnsi="宋体" w:cs="宋体"/>
                <w:color w:val="000000"/>
                <w:kern w:val="0"/>
                <w:sz w:val="18"/>
                <w:szCs w:val="18"/>
              </w:rPr>
            </w:pPr>
          </w:p>
        </w:tc>
      </w:tr>
      <w:tr w14:paraId="1DB1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0D2E8BD4">
            <w:pPr>
              <w:rPr>
                <w:rFonts w:hint="eastAsia" w:ascii="宋体" w:hAnsi="宋体" w:cs="宋体"/>
                <w:sz w:val="18"/>
                <w:szCs w:val="18"/>
              </w:rPr>
            </w:pPr>
          </w:p>
        </w:tc>
        <w:tc>
          <w:tcPr>
            <w:tcW w:w="1335" w:type="dxa"/>
            <w:gridSpan w:val="2"/>
            <w:vMerge w:val="continue"/>
            <w:vAlign w:val="center"/>
          </w:tcPr>
          <w:p w14:paraId="41C772E9">
            <w:pPr>
              <w:widowControl/>
              <w:jc w:val="center"/>
              <w:textAlignment w:val="center"/>
              <w:rPr>
                <w:rFonts w:hint="eastAsia" w:ascii="宋体" w:hAnsi="宋体" w:cs="宋体"/>
                <w:color w:val="000000"/>
                <w:kern w:val="0"/>
                <w:sz w:val="18"/>
                <w:szCs w:val="18"/>
                <w:lang w:bidi="ar"/>
              </w:rPr>
            </w:pPr>
          </w:p>
        </w:tc>
        <w:tc>
          <w:tcPr>
            <w:tcW w:w="1927" w:type="dxa"/>
            <w:vAlign w:val="center"/>
          </w:tcPr>
          <w:p w14:paraId="6C7D3148">
            <w:pPr>
              <w:widowControl/>
              <w:spacing w:line="240" w:lineRule="exact"/>
              <w:jc w:val="center"/>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2791" w:type="dxa"/>
            <w:gridSpan w:val="3"/>
            <w:vAlign w:val="center"/>
          </w:tcPr>
          <w:p w14:paraId="021160A5">
            <w:pPr>
              <w:widowControl/>
              <w:spacing w:line="240" w:lineRule="exact"/>
              <w:jc w:val="left"/>
              <w:rPr>
                <w:rFonts w:hint="eastAsia" w:ascii="宋体" w:hAnsi="宋体" w:cs="宋体"/>
                <w:color w:val="000000"/>
                <w:kern w:val="0"/>
                <w:sz w:val="18"/>
                <w:szCs w:val="18"/>
              </w:rPr>
            </w:pPr>
          </w:p>
        </w:tc>
        <w:tc>
          <w:tcPr>
            <w:tcW w:w="858" w:type="dxa"/>
            <w:gridSpan w:val="2"/>
            <w:vAlign w:val="center"/>
          </w:tcPr>
          <w:p w14:paraId="05DB0B5E">
            <w:pPr>
              <w:widowControl/>
              <w:spacing w:line="240" w:lineRule="exact"/>
              <w:jc w:val="left"/>
              <w:rPr>
                <w:rFonts w:hint="eastAsia" w:ascii="宋体" w:hAnsi="宋体" w:cs="宋体"/>
                <w:color w:val="000000"/>
                <w:kern w:val="0"/>
                <w:sz w:val="18"/>
                <w:szCs w:val="18"/>
              </w:rPr>
            </w:pPr>
          </w:p>
        </w:tc>
        <w:tc>
          <w:tcPr>
            <w:tcW w:w="1167" w:type="dxa"/>
            <w:vAlign w:val="center"/>
          </w:tcPr>
          <w:p w14:paraId="519C6190">
            <w:pPr>
              <w:widowControl/>
              <w:spacing w:line="240" w:lineRule="exact"/>
              <w:jc w:val="left"/>
              <w:rPr>
                <w:rFonts w:hint="eastAsia" w:ascii="宋体" w:hAnsi="宋体" w:cs="宋体"/>
                <w:color w:val="000000"/>
                <w:kern w:val="0"/>
                <w:sz w:val="18"/>
                <w:szCs w:val="18"/>
              </w:rPr>
            </w:pPr>
          </w:p>
        </w:tc>
      </w:tr>
      <w:tr w14:paraId="2CFF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4861E1D7">
            <w:pPr>
              <w:rPr>
                <w:rFonts w:hint="eastAsia" w:ascii="宋体" w:hAnsi="宋体" w:cs="宋体"/>
                <w:sz w:val="18"/>
                <w:szCs w:val="18"/>
              </w:rPr>
            </w:pPr>
          </w:p>
        </w:tc>
        <w:tc>
          <w:tcPr>
            <w:tcW w:w="1335" w:type="dxa"/>
            <w:gridSpan w:val="2"/>
            <w:vMerge w:val="restart"/>
            <w:vAlign w:val="center"/>
          </w:tcPr>
          <w:p w14:paraId="115E01D7">
            <w:pPr>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管理效率</w:t>
            </w:r>
          </w:p>
          <w:p w14:paraId="7E100CAE">
            <w:pPr>
              <w:jc w:val="both"/>
              <w:rPr>
                <w:rFonts w:hint="eastAsia" w:ascii="宋体" w:hAnsi="宋体" w:cs="宋体"/>
                <w:sz w:val="18"/>
                <w:szCs w:val="18"/>
              </w:rPr>
            </w:pPr>
          </w:p>
        </w:tc>
        <w:tc>
          <w:tcPr>
            <w:tcW w:w="1927" w:type="dxa"/>
            <w:vMerge w:val="restart"/>
            <w:vAlign w:val="center"/>
          </w:tcPr>
          <w:p w14:paraId="714C652D">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预算编制管理</w:t>
            </w:r>
          </w:p>
        </w:tc>
        <w:tc>
          <w:tcPr>
            <w:tcW w:w="2791" w:type="dxa"/>
            <w:gridSpan w:val="3"/>
            <w:vAlign w:val="center"/>
          </w:tcPr>
          <w:p w14:paraId="3F01DA33">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4DD5D499">
            <w:pPr>
              <w:widowControl/>
              <w:spacing w:line="240" w:lineRule="exact"/>
              <w:jc w:val="left"/>
              <w:rPr>
                <w:rFonts w:hint="eastAsia" w:ascii="宋体" w:hAnsi="宋体" w:cs="宋体"/>
                <w:color w:val="000000"/>
                <w:kern w:val="0"/>
                <w:sz w:val="18"/>
                <w:szCs w:val="18"/>
              </w:rPr>
            </w:pPr>
          </w:p>
        </w:tc>
        <w:tc>
          <w:tcPr>
            <w:tcW w:w="1167" w:type="dxa"/>
            <w:vAlign w:val="center"/>
          </w:tcPr>
          <w:p w14:paraId="7E65C410">
            <w:pPr>
              <w:widowControl/>
              <w:spacing w:line="240" w:lineRule="exact"/>
              <w:jc w:val="left"/>
              <w:rPr>
                <w:rFonts w:hint="eastAsia" w:ascii="宋体" w:hAnsi="宋体" w:cs="宋体"/>
                <w:color w:val="000000"/>
                <w:kern w:val="0"/>
                <w:sz w:val="18"/>
                <w:szCs w:val="18"/>
              </w:rPr>
            </w:pPr>
          </w:p>
        </w:tc>
      </w:tr>
      <w:tr w14:paraId="55162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8D90874">
            <w:pPr>
              <w:rPr>
                <w:rFonts w:hint="eastAsia" w:ascii="宋体" w:hAnsi="宋体" w:cs="宋体"/>
                <w:sz w:val="18"/>
                <w:szCs w:val="18"/>
              </w:rPr>
            </w:pPr>
          </w:p>
        </w:tc>
        <w:tc>
          <w:tcPr>
            <w:tcW w:w="1335" w:type="dxa"/>
            <w:gridSpan w:val="2"/>
            <w:vMerge w:val="continue"/>
            <w:vAlign w:val="center"/>
          </w:tcPr>
          <w:p w14:paraId="32EB9608">
            <w:pPr>
              <w:jc w:val="center"/>
              <w:rPr>
                <w:rFonts w:hint="eastAsia" w:ascii="宋体" w:hAnsi="宋体" w:cs="宋体"/>
                <w:sz w:val="18"/>
                <w:szCs w:val="18"/>
              </w:rPr>
            </w:pPr>
          </w:p>
        </w:tc>
        <w:tc>
          <w:tcPr>
            <w:tcW w:w="1927" w:type="dxa"/>
            <w:vMerge w:val="continue"/>
            <w:vAlign w:val="center"/>
          </w:tcPr>
          <w:p w14:paraId="6C1D0CE2">
            <w:pPr>
              <w:widowControl/>
              <w:spacing w:line="240" w:lineRule="exact"/>
              <w:jc w:val="center"/>
              <w:rPr>
                <w:rFonts w:hint="eastAsia" w:ascii="宋体" w:hAnsi="宋体" w:cs="宋体"/>
                <w:color w:val="000000"/>
                <w:kern w:val="0"/>
                <w:sz w:val="18"/>
                <w:szCs w:val="18"/>
              </w:rPr>
            </w:pPr>
          </w:p>
        </w:tc>
        <w:tc>
          <w:tcPr>
            <w:tcW w:w="2791" w:type="dxa"/>
            <w:gridSpan w:val="3"/>
            <w:vAlign w:val="center"/>
          </w:tcPr>
          <w:p w14:paraId="12817E24">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474C0A54">
            <w:pPr>
              <w:widowControl/>
              <w:spacing w:line="240" w:lineRule="exact"/>
              <w:jc w:val="left"/>
              <w:rPr>
                <w:rFonts w:hint="eastAsia" w:ascii="宋体" w:hAnsi="宋体" w:cs="宋体"/>
                <w:color w:val="000000"/>
                <w:kern w:val="0"/>
                <w:sz w:val="18"/>
                <w:szCs w:val="18"/>
              </w:rPr>
            </w:pPr>
          </w:p>
        </w:tc>
        <w:tc>
          <w:tcPr>
            <w:tcW w:w="1167" w:type="dxa"/>
            <w:vAlign w:val="center"/>
          </w:tcPr>
          <w:p w14:paraId="295D6675">
            <w:pPr>
              <w:widowControl/>
              <w:spacing w:line="240" w:lineRule="exact"/>
              <w:jc w:val="left"/>
              <w:rPr>
                <w:rFonts w:hint="eastAsia" w:ascii="宋体" w:hAnsi="宋体" w:cs="宋体"/>
                <w:color w:val="000000"/>
                <w:kern w:val="0"/>
                <w:sz w:val="18"/>
                <w:szCs w:val="18"/>
              </w:rPr>
            </w:pPr>
          </w:p>
        </w:tc>
      </w:tr>
      <w:tr w14:paraId="0BA3E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1927CB33">
            <w:pPr>
              <w:rPr>
                <w:rFonts w:hint="eastAsia" w:ascii="宋体" w:hAnsi="宋体" w:cs="宋体"/>
                <w:sz w:val="18"/>
                <w:szCs w:val="18"/>
              </w:rPr>
            </w:pPr>
          </w:p>
        </w:tc>
        <w:tc>
          <w:tcPr>
            <w:tcW w:w="1335" w:type="dxa"/>
            <w:gridSpan w:val="2"/>
            <w:vMerge w:val="continue"/>
            <w:vAlign w:val="center"/>
          </w:tcPr>
          <w:p w14:paraId="1D622972">
            <w:pPr>
              <w:jc w:val="center"/>
              <w:rPr>
                <w:rFonts w:hint="eastAsia" w:ascii="宋体" w:hAnsi="宋体" w:cs="宋体"/>
                <w:sz w:val="18"/>
                <w:szCs w:val="18"/>
              </w:rPr>
            </w:pPr>
          </w:p>
        </w:tc>
        <w:tc>
          <w:tcPr>
            <w:tcW w:w="1927" w:type="dxa"/>
            <w:vMerge w:val="restart"/>
            <w:vAlign w:val="center"/>
          </w:tcPr>
          <w:p w14:paraId="39DB7D24">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预算监督管理</w:t>
            </w:r>
          </w:p>
        </w:tc>
        <w:tc>
          <w:tcPr>
            <w:tcW w:w="2791" w:type="dxa"/>
            <w:gridSpan w:val="3"/>
            <w:vAlign w:val="center"/>
          </w:tcPr>
          <w:p w14:paraId="0E108C59">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74342B03">
            <w:pPr>
              <w:widowControl/>
              <w:spacing w:line="240" w:lineRule="exact"/>
              <w:jc w:val="left"/>
              <w:rPr>
                <w:rFonts w:hint="eastAsia" w:ascii="宋体" w:hAnsi="宋体" w:cs="宋体"/>
                <w:color w:val="000000"/>
                <w:kern w:val="0"/>
                <w:sz w:val="18"/>
                <w:szCs w:val="18"/>
              </w:rPr>
            </w:pPr>
          </w:p>
        </w:tc>
        <w:tc>
          <w:tcPr>
            <w:tcW w:w="1167" w:type="dxa"/>
            <w:vAlign w:val="center"/>
          </w:tcPr>
          <w:p w14:paraId="239EC235">
            <w:pPr>
              <w:widowControl/>
              <w:spacing w:line="240" w:lineRule="exact"/>
              <w:jc w:val="left"/>
              <w:rPr>
                <w:rFonts w:hint="eastAsia" w:ascii="宋体" w:hAnsi="宋体" w:cs="宋体"/>
                <w:color w:val="000000"/>
                <w:kern w:val="0"/>
                <w:sz w:val="18"/>
                <w:szCs w:val="18"/>
              </w:rPr>
            </w:pPr>
          </w:p>
        </w:tc>
      </w:tr>
      <w:tr w14:paraId="70304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2E6D4378">
            <w:pPr>
              <w:rPr>
                <w:rFonts w:hint="eastAsia" w:ascii="宋体" w:hAnsi="宋体" w:cs="宋体"/>
                <w:sz w:val="18"/>
                <w:szCs w:val="18"/>
              </w:rPr>
            </w:pPr>
          </w:p>
        </w:tc>
        <w:tc>
          <w:tcPr>
            <w:tcW w:w="1335" w:type="dxa"/>
            <w:gridSpan w:val="2"/>
            <w:vMerge w:val="continue"/>
            <w:vAlign w:val="center"/>
          </w:tcPr>
          <w:p w14:paraId="19AF63FA">
            <w:pPr>
              <w:jc w:val="center"/>
              <w:rPr>
                <w:rFonts w:hint="eastAsia" w:ascii="宋体" w:hAnsi="宋体" w:cs="宋体"/>
                <w:sz w:val="18"/>
                <w:szCs w:val="18"/>
              </w:rPr>
            </w:pPr>
          </w:p>
        </w:tc>
        <w:tc>
          <w:tcPr>
            <w:tcW w:w="1927" w:type="dxa"/>
            <w:vMerge w:val="continue"/>
            <w:vAlign w:val="center"/>
          </w:tcPr>
          <w:p w14:paraId="25554114">
            <w:pPr>
              <w:widowControl/>
              <w:spacing w:line="240" w:lineRule="exact"/>
              <w:jc w:val="center"/>
              <w:rPr>
                <w:rFonts w:hint="eastAsia" w:ascii="宋体" w:hAnsi="宋体" w:cs="宋体"/>
                <w:color w:val="000000"/>
                <w:kern w:val="0"/>
                <w:sz w:val="18"/>
                <w:szCs w:val="18"/>
              </w:rPr>
            </w:pPr>
          </w:p>
        </w:tc>
        <w:tc>
          <w:tcPr>
            <w:tcW w:w="2791" w:type="dxa"/>
            <w:gridSpan w:val="3"/>
            <w:vAlign w:val="center"/>
          </w:tcPr>
          <w:p w14:paraId="3C11226B">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0E62785D">
            <w:pPr>
              <w:widowControl/>
              <w:spacing w:line="240" w:lineRule="exact"/>
              <w:jc w:val="left"/>
              <w:rPr>
                <w:rFonts w:hint="eastAsia" w:ascii="宋体" w:hAnsi="宋体" w:cs="宋体"/>
                <w:color w:val="000000"/>
                <w:kern w:val="0"/>
                <w:sz w:val="18"/>
                <w:szCs w:val="18"/>
              </w:rPr>
            </w:pPr>
          </w:p>
        </w:tc>
        <w:tc>
          <w:tcPr>
            <w:tcW w:w="1167" w:type="dxa"/>
            <w:vAlign w:val="center"/>
          </w:tcPr>
          <w:p w14:paraId="401B4F30">
            <w:pPr>
              <w:widowControl/>
              <w:spacing w:line="240" w:lineRule="exact"/>
              <w:jc w:val="left"/>
              <w:rPr>
                <w:rFonts w:hint="eastAsia" w:ascii="宋体" w:hAnsi="宋体" w:cs="宋体"/>
                <w:color w:val="000000"/>
                <w:kern w:val="0"/>
                <w:sz w:val="18"/>
                <w:szCs w:val="18"/>
              </w:rPr>
            </w:pPr>
          </w:p>
        </w:tc>
      </w:tr>
      <w:tr w14:paraId="43317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60163BF8">
            <w:pPr>
              <w:rPr>
                <w:rFonts w:hint="eastAsia" w:ascii="宋体" w:hAnsi="宋体" w:cs="宋体"/>
                <w:sz w:val="18"/>
                <w:szCs w:val="18"/>
              </w:rPr>
            </w:pPr>
          </w:p>
        </w:tc>
        <w:tc>
          <w:tcPr>
            <w:tcW w:w="1335" w:type="dxa"/>
            <w:gridSpan w:val="2"/>
            <w:vMerge w:val="continue"/>
            <w:vAlign w:val="center"/>
          </w:tcPr>
          <w:p w14:paraId="536179AE">
            <w:pPr>
              <w:jc w:val="center"/>
              <w:rPr>
                <w:rFonts w:hint="eastAsia" w:ascii="宋体" w:hAnsi="宋体" w:cs="宋体"/>
                <w:sz w:val="18"/>
                <w:szCs w:val="18"/>
              </w:rPr>
            </w:pPr>
          </w:p>
        </w:tc>
        <w:tc>
          <w:tcPr>
            <w:tcW w:w="1927" w:type="dxa"/>
            <w:vMerge w:val="restart"/>
            <w:vAlign w:val="center"/>
          </w:tcPr>
          <w:p w14:paraId="235C3BF0">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预算收支管理</w:t>
            </w:r>
          </w:p>
        </w:tc>
        <w:tc>
          <w:tcPr>
            <w:tcW w:w="2791" w:type="dxa"/>
            <w:gridSpan w:val="3"/>
            <w:vAlign w:val="center"/>
          </w:tcPr>
          <w:p w14:paraId="7AD8226C">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1C55E2C2">
            <w:pPr>
              <w:widowControl/>
              <w:spacing w:line="240" w:lineRule="exact"/>
              <w:jc w:val="left"/>
              <w:rPr>
                <w:rFonts w:hint="eastAsia" w:ascii="宋体" w:hAnsi="宋体" w:cs="宋体"/>
                <w:color w:val="000000"/>
                <w:kern w:val="0"/>
                <w:sz w:val="18"/>
                <w:szCs w:val="18"/>
              </w:rPr>
            </w:pPr>
          </w:p>
        </w:tc>
        <w:tc>
          <w:tcPr>
            <w:tcW w:w="1167" w:type="dxa"/>
            <w:vAlign w:val="center"/>
          </w:tcPr>
          <w:p w14:paraId="34CAE514">
            <w:pPr>
              <w:widowControl/>
              <w:spacing w:line="240" w:lineRule="exact"/>
              <w:jc w:val="left"/>
              <w:rPr>
                <w:rFonts w:hint="eastAsia" w:ascii="宋体" w:hAnsi="宋体" w:cs="宋体"/>
                <w:color w:val="000000"/>
                <w:kern w:val="0"/>
                <w:sz w:val="18"/>
                <w:szCs w:val="18"/>
              </w:rPr>
            </w:pPr>
          </w:p>
        </w:tc>
      </w:tr>
      <w:tr w14:paraId="4C1D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3F318B7A">
            <w:pPr>
              <w:rPr>
                <w:rFonts w:hint="eastAsia" w:ascii="宋体" w:hAnsi="宋体" w:cs="宋体"/>
                <w:sz w:val="18"/>
                <w:szCs w:val="18"/>
              </w:rPr>
            </w:pPr>
          </w:p>
        </w:tc>
        <w:tc>
          <w:tcPr>
            <w:tcW w:w="1335" w:type="dxa"/>
            <w:gridSpan w:val="2"/>
            <w:vMerge w:val="continue"/>
            <w:vAlign w:val="center"/>
          </w:tcPr>
          <w:p w14:paraId="1C0FA36C">
            <w:pPr>
              <w:jc w:val="center"/>
              <w:rPr>
                <w:rFonts w:hint="eastAsia" w:ascii="宋体" w:hAnsi="宋体" w:cs="宋体"/>
                <w:sz w:val="18"/>
                <w:szCs w:val="18"/>
              </w:rPr>
            </w:pPr>
          </w:p>
        </w:tc>
        <w:tc>
          <w:tcPr>
            <w:tcW w:w="1927" w:type="dxa"/>
            <w:vMerge w:val="continue"/>
            <w:vAlign w:val="center"/>
          </w:tcPr>
          <w:p w14:paraId="3FCEEA44">
            <w:pPr>
              <w:widowControl/>
              <w:spacing w:line="240" w:lineRule="exact"/>
              <w:jc w:val="center"/>
              <w:rPr>
                <w:rFonts w:hint="eastAsia" w:ascii="宋体" w:hAnsi="宋体" w:cs="宋体"/>
                <w:color w:val="000000"/>
                <w:kern w:val="0"/>
                <w:sz w:val="18"/>
                <w:szCs w:val="18"/>
              </w:rPr>
            </w:pPr>
          </w:p>
        </w:tc>
        <w:tc>
          <w:tcPr>
            <w:tcW w:w="2791" w:type="dxa"/>
            <w:gridSpan w:val="3"/>
            <w:vAlign w:val="center"/>
          </w:tcPr>
          <w:p w14:paraId="44961B24">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7690A6F1">
            <w:pPr>
              <w:widowControl/>
              <w:spacing w:line="240" w:lineRule="exact"/>
              <w:jc w:val="left"/>
              <w:rPr>
                <w:rFonts w:hint="eastAsia" w:ascii="宋体" w:hAnsi="宋体" w:cs="宋体"/>
                <w:color w:val="000000"/>
                <w:kern w:val="0"/>
                <w:sz w:val="18"/>
                <w:szCs w:val="18"/>
              </w:rPr>
            </w:pPr>
          </w:p>
        </w:tc>
        <w:tc>
          <w:tcPr>
            <w:tcW w:w="1167" w:type="dxa"/>
            <w:vAlign w:val="center"/>
          </w:tcPr>
          <w:p w14:paraId="18EF7975">
            <w:pPr>
              <w:widowControl/>
              <w:spacing w:line="240" w:lineRule="exact"/>
              <w:jc w:val="left"/>
              <w:rPr>
                <w:rFonts w:hint="eastAsia" w:ascii="宋体" w:hAnsi="宋体" w:cs="宋体"/>
                <w:color w:val="000000"/>
                <w:kern w:val="0"/>
                <w:sz w:val="18"/>
                <w:szCs w:val="18"/>
              </w:rPr>
            </w:pPr>
          </w:p>
        </w:tc>
      </w:tr>
      <w:tr w14:paraId="16FE9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5EB6C52E">
            <w:pPr>
              <w:rPr>
                <w:rFonts w:hint="eastAsia" w:ascii="宋体" w:hAnsi="宋体" w:cs="宋体"/>
                <w:sz w:val="18"/>
                <w:szCs w:val="18"/>
              </w:rPr>
            </w:pPr>
          </w:p>
        </w:tc>
        <w:tc>
          <w:tcPr>
            <w:tcW w:w="1335" w:type="dxa"/>
            <w:gridSpan w:val="2"/>
            <w:vMerge w:val="continue"/>
            <w:vAlign w:val="center"/>
          </w:tcPr>
          <w:p w14:paraId="570F0790">
            <w:pPr>
              <w:jc w:val="center"/>
              <w:rPr>
                <w:rFonts w:hint="eastAsia" w:ascii="宋体" w:hAnsi="宋体" w:cs="宋体"/>
                <w:sz w:val="18"/>
                <w:szCs w:val="18"/>
              </w:rPr>
            </w:pPr>
          </w:p>
        </w:tc>
        <w:tc>
          <w:tcPr>
            <w:tcW w:w="1927" w:type="dxa"/>
            <w:vMerge w:val="restart"/>
            <w:vAlign w:val="center"/>
          </w:tcPr>
          <w:p w14:paraId="301C2543">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财务管理</w:t>
            </w:r>
          </w:p>
        </w:tc>
        <w:tc>
          <w:tcPr>
            <w:tcW w:w="2791" w:type="dxa"/>
            <w:gridSpan w:val="3"/>
            <w:vAlign w:val="center"/>
          </w:tcPr>
          <w:p w14:paraId="004D17A1">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15E12751">
            <w:pPr>
              <w:widowControl/>
              <w:spacing w:line="240" w:lineRule="exact"/>
              <w:jc w:val="left"/>
              <w:rPr>
                <w:rFonts w:hint="eastAsia" w:ascii="宋体" w:hAnsi="宋体" w:cs="宋体"/>
                <w:color w:val="000000"/>
                <w:kern w:val="0"/>
                <w:sz w:val="18"/>
                <w:szCs w:val="18"/>
              </w:rPr>
            </w:pPr>
          </w:p>
        </w:tc>
        <w:tc>
          <w:tcPr>
            <w:tcW w:w="1167" w:type="dxa"/>
            <w:vAlign w:val="center"/>
          </w:tcPr>
          <w:p w14:paraId="27C22B37">
            <w:pPr>
              <w:widowControl/>
              <w:spacing w:line="240" w:lineRule="exact"/>
              <w:jc w:val="left"/>
              <w:rPr>
                <w:rFonts w:hint="eastAsia" w:ascii="宋体" w:hAnsi="宋体" w:cs="宋体"/>
                <w:color w:val="000000"/>
                <w:kern w:val="0"/>
                <w:sz w:val="18"/>
                <w:szCs w:val="18"/>
              </w:rPr>
            </w:pPr>
          </w:p>
        </w:tc>
      </w:tr>
      <w:tr w14:paraId="157E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61FD812">
            <w:pPr>
              <w:rPr>
                <w:rFonts w:hint="eastAsia" w:ascii="宋体" w:hAnsi="宋体" w:cs="宋体"/>
                <w:sz w:val="18"/>
                <w:szCs w:val="18"/>
              </w:rPr>
            </w:pPr>
          </w:p>
        </w:tc>
        <w:tc>
          <w:tcPr>
            <w:tcW w:w="1335" w:type="dxa"/>
            <w:gridSpan w:val="2"/>
            <w:vMerge w:val="continue"/>
            <w:vAlign w:val="center"/>
          </w:tcPr>
          <w:p w14:paraId="0753E748">
            <w:pPr>
              <w:jc w:val="center"/>
              <w:rPr>
                <w:rFonts w:hint="eastAsia" w:ascii="宋体" w:hAnsi="宋体" w:cs="宋体"/>
                <w:sz w:val="18"/>
                <w:szCs w:val="18"/>
              </w:rPr>
            </w:pPr>
          </w:p>
        </w:tc>
        <w:tc>
          <w:tcPr>
            <w:tcW w:w="1927" w:type="dxa"/>
            <w:vMerge w:val="continue"/>
            <w:vAlign w:val="center"/>
          </w:tcPr>
          <w:p w14:paraId="708A4564">
            <w:pPr>
              <w:widowControl/>
              <w:spacing w:line="240" w:lineRule="exact"/>
              <w:jc w:val="center"/>
              <w:rPr>
                <w:rFonts w:hint="eastAsia" w:ascii="宋体" w:hAnsi="宋体" w:cs="宋体"/>
                <w:color w:val="000000"/>
                <w:kern w:val="0"/>
                <w:sz w:val="18"/>
                <w:szCs w:val="18"/>
              </w:rPr>
            </w:pPr>
          </w:p>
        </w:tc>
        <w:tc>
          <w:tcPr>
            <w:tcW w:w="2791" w:type="dxa"/>
            <w:gridSpan w:val="3"/>
            <w:vAlign w:val="center"/>
          </w:tcPr>
          <w:p w14:paraId="162983E3">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2798C538">
            <w:pPr>
              <w:widowControl/>
              <w:spacing w:line="240" w:lineRule="exact"/>
              <w:jc w:val="left"/>
              <w:rPr>
                <w:rFonts w:hint="eastAsia" w:ascii="宋体" w:hAnsi="宋体" w:cs="宋体"/>
                <w:color w:val="000000"/>
                <w:kern w:val="0"/>
                <w:sz w:val="18"/>
                <w:szCs w:val="18"/>
              </w:rPr>
            </w:pPr>
          </w:p>
        </w:tc>
        <w:tc>
          <w:tcPr>
            <w:tcW w:w="1167" w:type="dxa"/>
            <w:vAlign w:val="center"/>
          </w:tcPr>
          <w:p w14:paraId="4D206CEC">
            <w:pPr>
              <w:widowControl/>
              <w:spacing w:line="240" w:lineRule="exact"/>
              <w:jc w:val="left"/>
              <w:rPr>
                <w:rFonts w:hint="eastAsia" w:ascii="宋体" w:hAnsi="宋体" w:cs="宋体"/>
                <w:color w:val="000000"/>
                <w:kern w:val="0"/>
                <w:sz w:val="18"/>
                <w:szCs w:val="18"/>
              </w:rPr>
            </w:pPr>
          </w:p>
        </w:tc>
      </w:tr>
      <w:tr w14:paraId="790B5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E4B4BC0">
            <w:pPr>
              <w:jc w:val="center"/>
              <w:rPr>
                <w:rFonts w:hint="eastAsia" w:ascii="宋体" w:hAnsi="宋体" w:cs="宋体"/>
                <w:sz w:val="18"/>
                <w:szCs w:val="18"/>
              </w:rPr>
            </w:pPr>
          </w:p>
        </w:tc>
        <w:tc>
          <w:tcPr>
            <w:tcW w:w="1335" w:type="dxa"/>
            <w:gridSpan w:val="2"/>
            <w:vMerge w:val="continue"/>
            <w:vAlign w:val="center"/>
          </w:tcPr>
          <w:p w14:paraId="5EE157B6">
            <w:pPr>
              <w:jc w:val="center"/>
              <w:rPr>
                <w:rFonts w:hint="eastAsia" w:ascii="宋体" w:hAnsi="宋体" w:cs="宋体"/>
                <w:sz w:val="18"/>
                <w:szCs w:val="18"/>
              </w:rPr>
            </w:pPr>
          </w:p>
        </w:tc>
        <w:tc>
          <w:tcPr>
            <w:tcW w:w="1927" w:type="dxa"/>
            <w:vMerge w:val="restart"/>
            <w:vAlign w:val="center"/>
          </w:tcPr>
          <w:p w14:paraId="5D782D48">
            <w:pPr>
              <w:jc w:val="center"/>
              <w:rPr>
                <w:rFonts w:hint="eastAsia" w:ascii="宋体" w:hAnsi="宋体" w:cs="宋体"/>
                <w:sz w:val="18"/>
                <w:szCs w:val="18"/>
              </w:rPr>
            </w:pPr>
            <w:r>
              <w:rPr>
                <w:rFonts w:hint="eastAsia" w:ascii="宋体" w:hAnsi="宋体" w:cs="宋体"/>
                <w:sz w:val="18"/>
                <w:szCs w:val="18"/>
              </w:rPr>
              <w:t>资产管理</w:t>
            </w:r>
          </w:p>
        </w:tc>
        <w:tc>
          <w:tcPr>
            <w:tcW w:w="2791" w:type="dxa"/>
            <w:gridSpan w:val="3"/>
            <w:vAlign w:val="center"/>
          </w:tcPr>
          <w:p w14:paraId="7D485D4A">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p w14:paraId="44ABE87E">
            <w:pPr>
              <w:widowControl/>
              <w:jc w:val="both"/>
              <w:rPr>
                <w:rFonts w:ascii="宋体"/>
                <w:kern w:val="0"/>
                <w:sz w:val="18"/>
                <w:szCs w:val="18"/>
              </w:rPr>
            </w:pPr>
          </w:p>
          <w:p w14:paraId="38EBC898">
            <w:pPr>
              <w:widowControl/>
              <w:spacing w:line="240" w:lineRule="exact"/>
              <w:jc w:val="left"/>
              <w:rPr>
                <w:rFonts w:hint="eastAsia" w:ascii="宋体" w:hAnsi="宋体" w:cs="宋体"/>
                <w:color w:val="000000"/>
                <w:kern w:val="0"/>
                <w:sz w:val="18"/>
                <w:szCs w:val="18"/>
              </w:rPr>
            </w:pPr>
          </w:p>
        </w:tc>
        <w:tc>
          <w:tcPr>
            <w:tcW w:w="858" w:type="dxa"/>
            <w:gridSpan w:val="2"/>
            <w:vAlign w:val="center"/>
          </w:tcPr>
          <w:p w14:paraId="2143A606">
            <w:pPr>
              <w:widowControl/>
              <w:spacing w:line="240" w:lineRule="exact"/>
              <w:jc w:val="left"/>
              <w:rPr>
                <w:rFonts w:hint="eastAsia" w:ascii="宋体" w:hAnsi="宋体" w:cs="宋体"/>
                <w:color w:val="000000"/>
                <w:kern w:val="0"/>
                <w:sz w:val="18"/>
                <w:szCs w:val="18"/>
              </w:rPr>
            </w:pPr>
          </w:p>
        </w:tc>
        <w:tc>
          <w:tcPr>
            <w:tcW w:w="1167" w:type="dxa"/>
            <w:vAlign w:val="center"/>
          </w:tcPr>
          <w:p w14:paraId="6E638DAA">
            <w:pPr>
              <w:widowControl/>
              <w:spacing w:line="240" w:lineRule="exact"/>
              <w:jc w:val="left"/>
              <w:rPr>
                <w:rFonts w:hint="eastAsia" w:ascii="宋体" w:hAnsi="宋体" w:cs="宋体"/>
                <w:color w:val="000000"/>
                <w:kern w:val="0"/>
                <w:sz w:val="18"/>
                <w:szCs w:val="18"/>
              </w:rPr>
            </w:pPr>
          </w:p>
        </w:tc>
      </w:tr>
      <w:tr w14:paraId="461C6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6952ED4F">
            <w:pPr>
              <w:rPr>
                <w:rFonts w:hint="eastAsia" w:ascii="宋体" w:hAnsi="宋体" w:cs="宋体"/>
                <w:sz w:val="18"/>
                <w:szCs w:val="18"/>
              </w:rPr>
            </w:pPr>
          </w:p>
        </w:tc>
        <w:tc>
          <w:tcPr>
            <w:tcW w:w="1335" w:type="dxa"/>
            <w:gridSpan w:val="2"/>
            <w:vMerge w:val="continue"/>
            <w:vAlign w:val="center"/>
          </w:tcPr>
          <w:p w14:paraId="5AAAB64A">
            <w:pPr>
              <w:jc w:val="center"/>
              <w:rPr>
                <w:rFonts w:hint="eastAsia" w:ascii="宋体" w:hAnsi="宋体" w:cs="宋体"/>
                <w:sz w:val="18"/>
                <w:szCs w:val="18"/>
              </w:rPr>
            </w:pPr>
          </w:p>
        </w:tc>
        <w:tc>
          <w:tcPr>
            <w:tcW w:w="1927" w:type="dxa"/>
            <w:vMerge w:val="continue"/>
            <w:vAlign w:val="center"/>
          </w:tcPr>
          <w:p w14:paraId="2893CA7D">
            <w:pPr>
              <w:jc w:val="center"/>
              <w:rPr>
                <w:rFonts w:hint="eastAsia" w:ascii="宋体" w:hAnsi="宋体" w:cs="宋体"/>
                <w:sz w:val="18"/>
                <w:szCs w:val="18"/>
              </w:rPr>
            </w:pPr>
          </w:p>
        </w:tc>
        <w:tc>
          <w:tcPr>
            <w:tcW w:w="2791" w:type="dxa"/>
            <w:gridSpan w:val="3"/>
            <w:vAlign w:val="center"/>
          </w:tcPr>
          <w:p w14:paraId="7B7CAAA2">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1F221667">
            <w:pPr>
              <w:widowControl/>
              <w:spacing w:line="240" w:lineRule="exact"/>
              <w:jc w:val="left"/>
              <w:rPr>
                <w:rFonts w:hint="eastAsia" w:ascii="宋体" w:hAnsi="宋体" w:cs="宋体"/>
                <w:color w:val="000000"/>
                <w:kern w:val="0"/>
                <w:sz w:val="18"/>
                <w:szCs w:val="18"/>
              </w:rPr>
            </w:pPr>
          </w:p>
        </w:tc>
        <w:tc>
          <w:tcPr>
            <w:tcW w:w="1167" w:type="dxa"/>
            <w:vAlign w:val="center"/>
          </w:tcPr>
          <w:p w14:paraId="523A2EFF">
            <w:pPr>
              <w:widowControl/>
              <w:spacing w:line="240" w:lineRule="exact"/>
              <w:jc w:val="left"/>
              <w:rPr>
                <w:rFonts w:hint="eastAsia" w:ascii="宋体" w:hAnsi="宋体" w:cs="宋体"/>
                <w:color w:val="000000"/>
                <w:kern w:val="0"/>
                <w:sz w:val="18"/>
                <w:szCs w:val="18"/>
              </w:rPr>
            </w:pPr>
          </w:p>
        </w:tc>
      </w:tr>
      <w:tr w14:paraId="69B75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336FB90">
            <w:pPr>
              <w:rPr>
                <w:rFonts w:hint="eastAsia" w:ascii="宋体" w:hAnsi="宋体" w:cs="宋体"/>
                <w:sz w:val="18"/>
                <w:szCs w:val="18"/>
              </w:rPr>
            </w:pPr>
          </w:p>
        </w:tc>
        <w:tc>
          <w:tcPr>
            <w:tcW w:w="1335" w:type="dxa"/>
            <w:gridSpan w:val="2"/>
            <w:vMerge w:val="continue"/>
            <w:vAlign w:val="center"/>
          </w:tcPr>
          <w:p w14:paraId="53B313FB">
            <w:pPr>
              <w:jc w:val="center"/>
              <w:rPr>
                <w:rFonts w:hint="eastAsia" w:ascii="宋体" w:hAnsi="宋体" w:cs="宋体"/>
                <w:sz w:val="18"/>
                <w:szCs w:val="18"/>
              </w:rPr>
            </w:pPr>
          </w:p>
        </w:tc>
        <w:tc>
          <w:tcPr>
            <w:tcW w:w="1927" w:type="dxa"/>
            <w:vMerge w:val="restart"/>
            <w:vAlign w:val="center"/>
          </w:tcPr>
          <w:p w14:paraId="5EB3A3AB">
            <w:pPr>
              <w:jc w:val="center"/>
              <w:rPr>
                <w:rFonts w:hint="eastAsia" w:ascii="宋体" w:hAnsi="宋体" w:cs="宋体"/>
                <w:sz w:val="18"/>
                <w:szCs w:val="18"/>
              </w:rPr>
            </w:pPr>
            <w:r>
              <w:rPr>
                <w:rFonts w:hint="eastAsia" w:ascii="宋体" w:hAnsi="宋体" w:cs="宋体"/>
                <w:color w:val="000000"/>
                <w:kern w:val="0"/>
                <w:sz w:val="18"/>
                <w:szCs w:val="18"/>
              </w:rPr>
              <w:t>业务</w:t>
            </w:r>
            <w:r>
              <w:rPr>
                <w:rFonts w:hint="eastAsia" w:ascii="宋体" w:hAnsi="宋体" w:cs="宋体"/>
                <w:sz w:val="18"/>
                <w:szCs w:val="18"/>
              </w:rPr>
              <w:t>管理</w:t>
            </w:r>
          </w:p>
        </w:tc>
        <w:tc>
          <w:tcPr>
            <w:tcW w:w="2791" w:type="dxa"/>
            <w:gridSpan w:val="3"/>
            <w:vAlign w:val="center"/>
          </w:tcPr>
          <w:p w14:paraId="4EF3D2FF">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5E1AE0F5">
            <w:pPr>
              <w:widowControl/>
              <w:spacing w:line="240" w:lineRule="exact"/>
              <w:jc w:val="left"/>
              <w:rPr>
                <w:rFonts w:hint="eastAsia" w:ascii="宋体" w:hAnsi="宋体" w:cs="宋体"/>
                <w:color w:val="000000"/>
                <w:kern w:val="0"/>
                <w:sz w:val="18"/>
                <w:szCs w:val="18"/>
              </w:rPr>
            </w:pPr>
          </w:p>
        </w:tc>
        <w:tc>
          <w:tcPr>
            <w:tcW w:w="1167" w:type="dxa"/>
            <w:vAlign w:val="center"/>
          </w:tcPr>
          <w:p w14:paraId="307B5066">
            <w:pPr>
              <w:widowControl/>
              <w:spacing w:line="240" w:lineRule="exact"/>
              <w:jc w:val="left"/>
              <w:rPr>
                <w:rFonts w:hint="eastAsia" w:ascii="宋体" w:hAnsi="宋体" w:cs="宋体"/>
                <w:color w:val="000000"/>
                <w:kern w:val="0"/>
                <w:sz w:val="18"/>
                <w:szCs w:val="18"/>
              </w:rPr>
            </w:pPr>
          </w:p>
        </w:tc>
      </w:tr>
      <w:tr w14:paraId="5B0B5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2FBABC96">
            <w:pPr>
              <w:rPr>
                <w:rFonts w:hint="eastAsia" w:ascii="宋体" w:hAnsi="宋体" w:cs="宋体"/>
                <w:sz w:val="18"/>
                <w:szCs w:val="18"/>
              </w:rPr>
            </w:pPr>
          </w:p>
        </w:tc>
        <w:tc>
          <w:tcPr>
            <w:tcW w:w="1335" w:type="dxa"/>
            <w:gridSpan w:val="2"/>
            <w:vMerge w:val="continue"/>
            <w:vAlign w:val="center"/>
          </w:tcPr>
          <w:p w14:paraId="14AB0FA1">
            <w:pPr>
              <w:jc w:val="center"/>
              <w:rPr>
                <w:rFonts w:hint="eastAsia" w:ascii="宋体" w:hAnsi="宋体" w:cs="宋体"/>
                <w:sz w:val="18"/>
                <w:szCs w:val="18"/>
              </w:rPr>
            </w:pPr>
          </w:p>
        </w:tc>
        <w:tc>
          <w:tcPr>
            <w:tcW w:w="1927" w:type="dxa"/>
            <w:vMerge w:val="continue"/>
            <w:vAlign w:val="center"/>
          </w:tcPr>
          <w:p w14:paraId="63766BE1">
            <w:pPr>
              <w:widowControl/>
              <w:spacing w:line="240" w:lineRule="exact"/>
              <w:jc w:val="center"/>
              <w:rPr>
                <w:rFonts w:hint="eastAsia" w:ascii="宋体" w:hAnsi="宋体" w:cs="宋体"/>
                <w:sz w:val="18"/>
                <w:szCs w:val="18"/>
              </w:rPr>
            </w:pPr>
          </w:p>
        </w:tc>
        <w:tc>
          <w:tcPr>
            <w:tcW w:w="2791" w:type="dxa"/>
            <w:gridSpan w:val="3"/>
            <w:vAlign w:val="center"/>
          </w:tcPr>
          <w:p w14:paraId="525EB50C">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7E9F4E6D">
            <w:pPr>
              <w:widowControl/>
              <w:spacing w:line="240" w:lineRule="exact"/>
              <w:jc w:val="left"/>
              <w:rPr>
                <w:rFonts w:hint="eastAsia" w:ascii="宋体" w:hAnsi="宋体" w:cs="宋体"/>
                <w:color w:val="000000"/>
                <w:kern w:val="0"/>
                <w:sz w:val="18"/>
                <w:szCs w:val="18"/>
              </w:rPr>
            </w:pPr>
          </w:p>
        </w:tc>
        <w:tc>
          <w:tcPr>
            <w:tcW w:w="1167" w:type="dxa"/>
            <w:vAlign w:val="center"/>
          </w:tcPr>
          <w:p w14:paraId="23801BB7">
            <w:pPr>
              <w:widowControl/>
              <w:spacing w:line="240" w:lineRule="exact"/>
              <w:jc w:val="left"/>
              <w:rPr>
                <w:rFonts w:hint="eastAsia" w:ascii="宋体" w:hAnsi="宋体" w:cs="宋体"/>
                <w:color w:val="000000"/>
                <w:kern w:val="0"/>
                <w:sz w:val="18"/>
                <w:szCs w:val="18"/>
              </w:rPr>
            </w:pPr>
          </w:p>
        </w:tc>
      </w:tr>
      <w:tr w14:paraId="50D7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3A417DC2">
            <w:pPr>
              <w:rPr>
                <w:rFonts w:hint="eastAsia" w:ascii="宋体" w:hAnsi="宋体" w:cs="宋体"/>
                <w:sz w:val="18"/>
                <w:szCs w:val="18"/>
              </w:rPr>
            </w:pPr>
          </w:p>
        </w:tc>
        <w:tc>
          <w:tcPr>
            <w:tcW w:w="1335" w:type="dxa"/>
            <w:gridSpan w:val="2"/>
            <w:vMerge w:val="continue"/>
            <w:vAlign w:val="center"/>
          </w:tcPr>
          <w:p w14:paraId="5693DBEA">
            <w:pPr>
              <w:jc w:val="center"/>
              <w:rPr>
                <w:rFonts w:hint="eastAsia" w:ascii="宋体" w:hAnsi="宋体" w:cs="宋体"/>
                <w:sz w:val="18"/>
                <w:szCs w:val="18"/>
              </w:rPr>
            </w:pPr>
          </w:p>
        </w:tc>
        <w:tc>
          <w:tcPr>
            <w:tcW w:w="1927" w:type="dxa"/>
            <w:vAlign w:val="center"/>
          </w:tcPr>
          <w:p w14:paraId="3E83641C">
            <w:pPr>
              <w:widowControl/>
              <w:spacing w:line="240" w:lineRule="exact"/>
              <w:jc w:val="center"/>
              <w:rPr>
                <w:rFonts w:hint="eastAsia" w:ascii="宋体" w:hAnsi="宋体" w:cs="宋体"/>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2791" w:type="dxa"/>
            <w:gridSpan w:val="3"/>
            <w:vAlign w:val="center"/>
          </w:tcPr>
          <w:p w14:paraId="65BF1C73">
            <w:pPr>
              <w:widowControl/>
              <w:spacing w:line="240" w:lineRule="exact"/>
              <w:jc w:val="left"/>
              <w:rPr>
                <w:rFonts w:hint="eastAsia" w:ascii="宋体" w:hAnsi="宋体" w:cs="宋体"/>
                <w:color w:val="000000"/>
                <w:kern w:val="0"/>
                <w:sz w:val="18"/>
                <w:szCs w:val="18"/>
              </w:rPr>
            </w:pPr>
          </w:p>
        </w:tc>
        <w:tc>
          <w:tcPr>
            <w:tcW w:w="858" w:type="dxa"/>
            <w:gridSpan w:val="2"/>
            <w:vAlign w:val="center"/>
          </w:tcPr>
          <w:p w14:paraId="7612CA19">
            <w:pPr>
              <w:widowControl/>
              <w:spacing w:line="240" w:lineRule="exact"/>
              <w:jc w:val="left"/>
              <w:rPr>
                <w:rFonts w:hint="eastAsia" w:ascii="宋体" w:hAnsi="宋体" w:cs="宋体"/>
                <w:color w:val="000000"/>
                <w:kern w:val="0"/>
                <w:sz w:val="18"/>
                <w:szCs w:val="18"/>
              </w:rPr>
            </w:pPr>
          </w:p>
        </w:tc>
        <w:tc>
          <w:tcPr>
            <w:tcW w:w="1167" w:type="dxa"/>
            <w:vAlign w:val="center"/>
          </w:tcPr>
          <w:p w14:paraId="1D3C7B34">
            <w:pPr>
              <w:widowControl/>
              <w:spacing w:line="240" w:lineRule="exact"/>
              <w:jc w:val="left"/>
              <w:rPr>
                <w:rFonts w:hint="eastAsia" w:ascii="宋体" w:hAnsi="宋体" w:cs="宋体"/>
                <w:color w:val="000000"/>
                <w:kern w:val="0"/>
                <w:sz w:val="18"/>
                <w:szCs w:val="18"/>
              </w:rPr>
            </w:pPr>
          </w:p>
        </w:tc>
      </w:tr>
      <w:tr w14:paraId="04A8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10B77AFF">
            <w:pPr>
              <w:rPr>
                <w:rFonts w:hint="eastAsia" w:ascii="宋体" w:hAnsi="宋体" w:cs="宋体"/>
                <w:sz w:val="18"/>
                <w:szCs w:val="18"/>
              </w:rPr>
            </w:pPr>
          </w:p>
        </w:tc>
        <w:tc>
          <w:tcPr>
            <w:tcW w:w="1335" w:type="dxa"/>
            <w:gridSpan w:val="2"/>
            <w:vMerge w:val="restart"/>
            <w:vAlign w:val="center"/>
          </w:tcPr>
          <w:p w14:paraId="74495F92">
            <w:pPr>
              <w:jc w:val="center"/>
              <w:rPr>
                <w:rFonts w:hint="eastAsia" w:ascii="宋体" w:hAnsi="宋体" w:cs="宋体"/>
                <w:sz w:val="18"/>
                <w:szCs w:val="18"/>
              </w:rPr>
            </w:pPr>
            <w:r>
              <w:rPr>
                <w:rFonts w:hint="eastAsia" w:ascii="宋体" w:hAnsi="宋体" w:cs="宋体"/>
                <w:sz w:val="18"/>
                <w:szCs w:val="18"/>
              </w:rPr>
              <w:t>运行成本</w:t>
            </w:r>
          </w:p>
        </w:tc>
        <w:tc>
          <w:tcPr>
            <w:tcW w:w="1927" w:type="dxa"/>
            <w:vMerge w:val="restart"/>
            <w:vAlign w:val="center"/>
          </w:tcPr>
          <w:p w14:paraId="5A367357">
            <w:pPr>
              <w:jc w:val="center"/>
              <w:rPr>
                <w:rFonts w:hint="eastAsia" w:ascii="宋体" w:hAnsi="宋体" w:cs="宋体"/>
                <w:sz w:val="18"/>
                <w:szCs w:val="18"/>
              </w:rPr>
            </w:pPr>
            <w:r>
              <w:rPr>
                <w:rFonts w:hint="eastAsia" w:ascii="宋体" w:hAnsi="宋体" w:cs="宋体"/>
                <w:sz w:val="18"/>
                <w:szCs w:val="18"/>
              </w:rPr>
              <w:t>成本控制成效</w:t>
            </w:r>
          </w:p>
        </w:tc>
        <w:tc>
          <w:tcPr>
            <w:tcW w:w="2791" w:type="dxa"/>
            <w:gridSpan w:val="3"/>
            <w:vAlign w:val="center"/>
          </w:tcPr>
          <w:p w14:paraId="74388224">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67730C53">
            <w:pPr>
              <w:widowControl/>
              <w:spacing w:line="240" w:lineRule="exact"/>
              <w:jc w:val="left"/>
              <w:rPr>
                <w:rFonts w:hint="eastAsia" w:ascii="宋体" w:hAnsi="宋体" w:cs="宋体"/>
                <w:color w:val="000000"/>
                <w:kern w:val="0"/>
                <w:sz w:val="18"/>
                <w:szCs w:val="18"/>
              </w:rPr>
            </w:pPr>
          </w:p>
        </w:tc>
        <w:tc>
          <w:tcPr>
            <w:tcW w:w="1167" w:type="dxa"/>
            <w:vAlign w:val="center"/>
          </w:tcPr>
          <w:p w14:paraId="4AFEB558">
            <w:pPr>
              <w:widowControl/>
              <w:spacing w:line="240" w:lineRule="exact"/>
              <w:jc w:val="left"/>
              <w:rPr>
                <w:rFonts w:hint="eastAsia" w:ascii="宋体" w:hAnsi="宋体" w:cs="宋体"/>
                <w:color w:val="000000"/>
                <w:kern w:val="0"/>
                <w:sz w:val="18"/>
                <w:szCs w:val="18"/>
              </w:rPr>
            </w:pPr>
          </w:p>
        </w:tc>
      </w:tr>
      <w:tr w14:paraId="68FE9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6C46C65A">
            <w:pPr>
              <w:rPr>
                <w:rFonts w:hint="eastAsia" w:ascii="宋体" w:hAnsi="宋体" w:cs="宋体"/>
                <w:sz w:val="18"/>
                <w:szCs w:val="18"/>
              </w:rPr>
            </w:pPr>
          </w:p>
        </w:tc>
        <w:tc>
          <w:tcPr>
            <w:tcW w:w="1335" w:type="dxa"/>
            <w:gridSpan w:val="2"/>
            <w:vMerge w:val="continue"/>
            <w:vAlign w:val="center"/>
          </w:tcPr>
          <w:p w14:paraId="57EB38FE">
            <w:pPr>
              <w:jc w:val="center"/>
              <w:rPr>
                <w:rFonts w:hint="eastAsia" w:ascii="宋体" w:hAnsi="宋体" w:cs="宋体"/>
                <w:sz w:val="18"/>
                <w:szCs w:val="18"/>
              </w:rPr>
            </w:pPr>
          </w:p>
        </w:tc>
        <w:tc>
          <w:tcPr>
            <w:tcW w:w="1927" w:type="dxa"/>
            <w:vMerge w:val="continue"/>
            <w:vAlign w:val="center"/>
          </w:tcPr>
          <w:p w14:paraId="5B52E424">
            <w:pPr>
              <w:jc w:val="center"/>
              <w:rPr>
                <w:rFonts w:hint="eastAsia" w:ascii="宋体" w:hAnsi="宋体" w:cs="宋体"/>
                <w:sz w:val="18"/>
                <w:szCs w:val="18"/>
              </w:rPr>
            </w:pPr>
          </w:p>
        </w:tc>
        <w:tc>
          <w:tcPr>
            <w:tcW w:w="2791" w:type="dxa"/>
            <w:gridSpan w:val="3"/>
            <w:vAlign w:val="center"/>
          </w:tcPr>
          <w:p w14:paraId="768582E2">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496B676D">
            <w:pPr>
              <w:widowControl/>
              <w:spacing w:line="240" w:lineRule="exact"/>
              <w:jc w:val="left"/>
              <w:rPr>
                <w:rFonts w:hint="eastAsia" w:ascii="宋体" w:hAnsi="宋体" w:cs="宋体"/>
                <w:color w:val="000000"/>
                <w:kern w:val="0"/>
                <w:sz w:val="18"/>
                <w:szCs w:val="18"/>
              </w:rPr>
            </w:pPr>
          </w:p>
        </w:tc>
        <w:tc>
          <w:tcPr>
            <w:tcW w:w="1167" w:type="dxa"/>
            <w:vAlign w:val="center"/>
          </w:tcPr>
          <w:p w14:paraId="2BACBC16">
            <w:pPr>
              <w:widowControl/>
              <w:spacing w:line="240" w:lineRule="exact"/>
              <w:jc w:val="left"/>
              <w:rPr>
                <w:rFonts w:hint="eastAsia" w:ascii="宋体" w:hAnsi="宋体" w:cs="宋体"/>
                <w:color w:val="000000"/>
                <w:kern w:val="0"/>
                <w:sz w:val="18"/>
                <w:szCs w:val="18"/>
              </w:rPr>
            </w:pPr>
          </w:p>
        </w:tc>
      </w:tr>
      <w:tr w14:paraId="3A00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68D7E380">
            <w:pPr>
              <w:rPr>
                <w:rFonts w:hint="eastAsia" w:ascii="宋体" w:hAnsi="宋体" w:cs="宋体"/>
                <w:sz w:val="18"/>
                <w:szCs w:val="18"/>
              </w:rPr>
            </w:pPr>
          </w:p>
        </w:tc>
        <w:tc>
          <w:tcPr>
            <w:tcW w:w="1335" w:type="dxa"/>
            <w:gridSpan w:val="2"/>
            <w:vMerge w:val="continue"/>
            <w:vAlign w:val="center"/>
          </w:tcPr>
          <w:p w14:paraId="70B44CA5">
            <w:pPr>
              <w:jc w:val="center"/>
              <w:rPr>
                <w:rFonts w:hint="eastAsia" w:ascii="宋体" w:hAnsi="宋体" w:cs="宋体"/>
                <w:sz w:val="18"/>
                <w:szCs w:val="18"/>
              </w:rPr>
            </w:pPr>
          </w:p>
        </w:tc>
        <w:tc>
          <w:tcPr>
            <w:tcW w:w="1927" w:type="dxa"/>
            <w:vAlign w:val="center"/>
          </w:tcPr>
          <w:p w14:paraId="73B84751">
            <w:pPr>
              <w:jc w:val="center"/>
              <w:rPr>
                <w:rFonts w:hint="eastAsia" w:ascii="宋体" w:hAnsi="宋体" w:cs="宋体"/>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2791" w:type="dxa"/>
            <w:gridSpan w:val="3"/>
            <w:vAlign w:val="center"/>
          </w:tcPr>
          <w:p w14:paraId="14D188BF">
            <w:pPr>
              <w:widowControl/>
              <w:spacing w:line="240" w:lineRule="exact"/>
              <w:jc w:val="left"/>
              <w:rPr>
                <w:rFonts w:hint="eastAsia" w:ascii="宋体" w:hAnsi="宋体" w:cs="宋体"/>
                <w:color w:val="000000"/>
                <w:kern w:val="0"/>
                <w:sz w:val="18"/>
                <w:szCs w:val="18"/>
              </w:rPr>
            </w:pPr>
          </w:p>
        </w:tc>
        <w:tc>
          <w:tcPr>
            <w:tcW w:w="858" w:type="dxa"/>
            <w:gridSpan w:val="2"/>
            <w:vAlign w:val="center"/>
          </w:tcPr>
          <w:p w14:paraId="7F23CD6D">
            <w:pPr>
              <w:widowControl/>
              <w:spacing w:line="240" w:lineRule="exact"/>
              <w:jc w:val="left"/>
              <w:rPr>
                <w:rFonts w:hint="eastAsia" w:ascii="宋体" w:hAnsi="宋体" w:cs="宋体"/>
                <w:color w:val="000000"/>
                <w:kern w:val="0"/>
                <w:sz w:val="18"/>
                <w:szCs w:val="18"/>
              </w:rPr>
            </w:pPr>
          </w:p>
        </w:tc>
        <w:tc>
          <w:tcPr>
            <w:tcW w:w="1167" w:type="dxa"/>
            <w:vAlign w:val="center"/>
          </w:tcPr>
          <w:p w14:paraId="426EDAEC">
            <w:pPr>
              <w:widowControl/>
              <w:spacing w:line="240" w:lineRule="exact"/>
              <w:jc w:val="left"/>
              <w:rPr>
                <w:rFonts w:hint="eastAsia" w:ascii="宋体" w:hAnsi="宋体" w:cs="宋体"/>
                <w:color w:val="000000"/>
                <w:kern w:val="0"/>
                <w:sz w:val="18"/>
                <w:szCs w:val="18"/>
              </w:rPr>
            </w:pPr>
          </w:p>
        </w:tc>
      </w:tr>
      <w:tr w14:paraId="5FE59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2F188F5">
            <w:pPr>
              <w:rPr>
                <w:rFonts w:hint="eastAsia" w:ascii="宋体" w:hAnsi="宋体" w:cs="宋体"/>
                <w:sz w:val="18"/>
                <w:szCs w:val="18"/>
              </w:rPr>
            </w:pPr>
          </w:p>
        </w:tc>
        <w:tc>
          <w:tcPr>
            <w:tcW w:w="1335" w:type="dxa"/>
            <w:gridSpan w:val="2"/>
            <w:vMerge w:val="restart"/>
            <w:vAlign w:val="center"/>
          </w:tcPr>
          <w:p w14:paraId="4CE34706">
            <w:pPr>
              <w:widowControl/>
              <w:jc w:val="center"/>
              <w:textAlignment w:val="center"/>
              <w:rPr>
                <w:rFonts w:hint="eastAsia" w:ascii="宋体" w:hAnsi="宋体" w:cs="宋体"/>
                <w:sz w:val="18"/>
                <w:szCs w:val="18"/>
              </w:rPr>
            </w:pPr>
            <w:r>
              <w:rPr>
                <w:rFonts w:hint="eastAsia" w:ascii="宋体" w:hAnsi="宋体" w:cs="宋体"/>
                <w:color w:val="000000"/>
                <w:kern w:val="0"/>
                <w:sz w:val="18"/>
                <w:szCs w:val="18"/>
                <w:lang w:bidi="ar"/>
              </w:rPr>
              <w:t>社会效应</w:t>
            </w:r>
          </w:p>
        </w:tc>
        <w:tc>
          <w:tcPr>
            <w:tcW w:w="1927" w:type="dxa"/>
            <w:vMerge w:val="restart"/>
            <w:vAlign w:val="center"/>
          </w:tcPr>
          <w:p w14:paraId="13E4A814">
            <w:pPr>
              <w:widowControl/>
              <w:spacing w:line="240" w:lineRule="exact"/>
              <w:jc w:val="center"/>
              <w:rPr>
                <w:rFonts w:hint="eastAsia" w:ascii="宋体" w:hAnsi="宋体" w:cs="宋体"/>
                <w:sz w:val="18"/>
                <w:szCs w:val="18"/>
              </w:rPr>
            </w:pPr>
            <w:r>
              <w:rPr>
                <w:rFonts w:hint="eastAsia" w:ascii="宋体" w:hAnsi="宋体" w:cs="宋体"/>
                <w:sz w:val="18"/>
                <w:szCs w:val="18"/>
              </w:rPr>
              <w:t>政治效益</w:t>
            </w:r>
          </w:p>
        </w:tc>
        <w:tc>
          <w:tcPr>
            <w:tcW w:w="2791" w:type="dxa"/>
            <w:gridSpan w:val="3"/>
            <w:vAlign w:val="center"/>
          </w:tcPr>
          <w:p w14:paraId="7FDE2A21">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23F53EF3">
            <w:pPr>
              <w:widowControl/>
              <w:spacing w:line="240" w:lineRule="exact"/>
              <w:jc w:val="left"/>
              <w:rPr>
                <w:rFonts w:hint="eastAsia" w:ascii="宋体" w:hAnsi="宋体" w:cs="宋体"/>
                <w:color w:val="000000"/>
                <w:kern w:val="0"/>
                <w:sz w:val="18"/>
                <w:szCs w:val="18"/>
              </w:rPr>
            </w:pPr>
          </w:p>
        </w:tc>
        <w:tc>
          <w:tcPr>
            <w:tcW w:w="1167" w:type="dxa"/>
            <w:vAlign w:val="center"/>
          </w:tcPr>
          <w:p w14:paraId="2622F700">
            <w:pPr>
              <w:widowControl/>
              <w:spacing w:line="240" w:lineRule="exact"/>
              <w:jc w:val="left"/>
              <w:rPr>
                <w:rFonts w:hint="eastAsia" w:ascii="宋体" w:hAnsi="宋体" w:cs="宋体"/>
                <w:color w:val="000000"/>
                <w:kern w:val="0"/>
                <w:sz w:val="18"/>
                <w:szCs w:val="18"/>
              </w:rPr>
            </w:pPr>
          </w:p>
        </w:tc>
      </w:tr>
      <w:tr w14:paraId="67045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92E1AC4">
            <w:pPr>
              <w:rPr>
                <w:rFonts w:hint="eastAsia" w:ascii="宋体" w:hAnsi="宋体" w:cs="宋体"/>
                <w:sz w:val="18"/>
                <w:szCs w:val="18"/>
              </w:rPr>
            </w:pPr>
          </w:p>
        </w:tc>
        <w:tc>
          <w:tcPr>
            <w:tcW w:w="1335" w:type="dxa"/>
            <w:gridSpan w:val="2"/>
            <w:vMerge w:val="continue"/>
            <w:vAlign w:val="center"/>
          </w:tcPr>
          <w:p w14:paraId="6A5652DB">
            <w:pPr>
              <w:widowControl/>
              <w:jc w:val="center"/>
              <w:textAlignment w:val="center"/>
              <w:rPr>
                <w:rFonts w:hint="eastAsia" w:ascii="宋体" w:hAnsi="宋体" w:cs="宋体"/>
                <w:color w:val="000000"/>
                <w:kern w:val="0"/>
                <w:sz w:val="18"/>
                <w:szCs w:val="18"/>
                <w:lang w:bidi="ar"/>
              </w:rPr>
            </w:pPr>
          </w:p>
        </w:tc>
        <w:tc>
          <w:tcPr>
            <w:tcW w:w="1927" w:type="dxa"/>
            <w:vMerge w:val="continue"/>
            <w:vAlign w:val="center"/>
          </w:tcPr>
          <w:p w14:paraId="2C4E6633">
            <w:pPr>
              <w:widowControl/>
              <w:spacing w:line="240" w:lineRule="exact"/>
              <w:jc w:val="center"/>
              <w:rPr>
                <w:rFonts w:hint="eastAsia" w:ascii="宋体" w:hAnsi="宋体" w:cs="宋体"/>
                <w:sz w:val="18"/>
                <w:szCs w:val="18"/>
              </w:rPr>
            </w:pPr>
          </w:p>
        </w:tc>
        <w:tc>
          <w:tcPr>
            <w:tcW w:w="2791" w:type="dxa"/>
            <w:gridSpan w:val="3"/>
            <w:vAlign w:val="center"/>
          </w:tcPr>
          <w:p w14:paraId="69B8085B">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1E13C53E">
            <w:pPr>
              <w:widowControl/>
              <w:spacing w:line="240" w:lineRule="exact"/>
              <w:jc w:val="left"/>
              <w:rPr>
                <w:rFonts w:hint="eastAsia" w:ascii="宋体" w:hAnsi="宋体" w:cs="宋体"/>
                <w:color w:val="000000"/>
                <w:kern w:val="0"/>
                <w:sz w:val="18"/>
                <w:szCs w:val="18"/>
              </w:rPr>
            </w:pPr>
          </w:p>
        </w:tc>
        <w:tc>
          <w:tcPr>
            <w:tcW w:w="1167" w:type="dxa"/>
            <w:vAlign w:val="center"/>
          </w:tcPr>
          <w:p w14:paraId="5E44D6A7">
            <w:pPr>
              <w:widowControl/>
              <w:spacing w:line="240" w:lineRule="exact"/>
              <w:jc w:val="left"/>
              <w:rPr>
                <w:rFonts w:hint="eastAsia" w:ascii="宋体" w:hAnsi="宋体" w:cs="宋体"/>
                <w:color w:val="000000"/>
                <w:kern w:val="0"/>
                <w:sz w:val="18"/>
                <w:szCs w:val="18"/>
              </w:rPr>
            </w:pPr>
          </w:p>
        </w:tc>
      </w:tr>
      <w:tr w14:paraId="57EC6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530B72F6">
            <w:pPr>
              <w:rPr>
                <w:rFonts w:hint="eastAsia" w:ascii="宋体" w:hAnsi="宋体" w:cs="宋体"/>
                <w:sz w:val="18"/>
                <w:szCs w:val="18"/>
              </w:rPr>
            </w:pPr>
          </w:p>
        </w:tc>
        <w:tc>
          <w:tcPr>
            <w:tcW w:w="1335" w:type="dxa"/>
            <w:gridSpan w:val="2"/>
            <w:vMerge w:val="continue"/>
            <w:vAlign w:val="center"/>
          </w:tcPr>
          <w:p w14:paraId="67EC0FBF">
            <w:pPr>
              <w:widowControl/>
              <w:jc w:val="center"/>
              <w:textAlignment w:val="center"/>
              <w:rPr>
                <w:rFonts w:hint="eastAsia" w:ascii="宋体" w:hAnsi="宋体" w:cs="宋体"/>
                <w:color w:val="000000"/>
                <w:kern w:val="0"/>
                <w:sz w:val="18"/>
                <w:szCs w:val="18"/>
                <w:lang w:bidi="ar"/>
              </w:rPr>
            </w:pPr>
          </w:p>
        </w:tc>
        <w:tc>
          <w:tcPr>
            <w:tcW w:w="1927" w:type="dxa"/>
            <w:vMerge w:val="restart"/>
            <w:vAlign w:val="center"/>
          </w:tcPr>
          <w:p w14:paraId="5D46D717">
            <w:pPr>
              <w:jc w:val="center"/>
              <w:rPr>
                <w:rFonts w:hint="eastAsia" w:ascii="宋体" w:hAnsi="宋体" w:cs="宋体"/>
                <w:sz w:val="18"/>
                <w:szCs w:val="18"/>
              </w:rPr>
            </w:pPr>
            <w:r>
              <w:rPr>
                <w:rFonts w:hint="eastAsia" w:ascii="宋体" w:hAnsi="宋体" w:cs="宋体"/>
                <w:sz w:val="18"/>
                <w:szCs w:val="18"/>
              </w:rPr>
              <w:t>社会效益</w:t>
            </w:r>
          </w:p>
        </w:tc>
        <w:tc>
          <w:tcPr>
            <w:tcW w:w="2791" w:type="dxa"/>
            <w:gridSpan w:val="3"/>
            <w:vAlign w:val="center"/>
          </w:tcPr>
          <w:p w14:paraId="3CCA6D9F">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01567B87">
            <w:pPr>
              <w:widowControl/>
              <w:spacing w:line="240" w:lineRule="exact"/>
              <w:jc w:val="left"/>
              <w:rPr>
                <w:rFonts w:hint="eastAsia" w:ascii="宋体" w:hAnsi="宋体" w:cs="宋体"/>
                <w:color w:val="000000"/>
                <w:kern w:val="0"/>
                <w:sz w:val="18"/>
                <w:szCs w:val="18"/>
              </w:rPr>
            </w:pPr>
          </w:p>
        </w:tc>
        <w:tc>
          <w:tcPr>
            <w:tcW w:w="1167" w:type="dxa"/>
            <w:vAlign w:val="center"/>
          </w:tcPr>
          <w:p w14:paraId="1532BE69">
            <w:pPr>
              <w:widowControl/>
              <w:spacing w:line="240" w:lineRule="exact"/>
              <w:jc w:val="left"/>
              <w:rPr>
                <w:rFonts w:hint="eastAsia" w:ascii="宋体" w:hAnsi="宋体" w:cs="宋体"/>
                <w:color w:val="000000"/>
                <w:kern w:val="0"/>
                <w:sz w:val="18"/>
                <w:szCs w:val="18"/>
              </w:rPr>
            </w:pPr>
          </w:p>
        </w:tc>
      </w:tr>
      <w:tr w14:paraId="4BF7E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073802AA">
            <w:pPr>
              <w:rPr>
                <w:rFonts w:hint="eastAsia" w:ascii="宋体" w:hAnsi="宋体" w:cs="宋体"/>
                <w:sz w:val="18"/>
                <w:szCs w:val="18"/>
              </w:rPr>
            </w:pPr>
          </w:p>
        </w:tc>
        <w:tc>
          <w:tcPr>
            <w:tcW w:w="1335" w:type="dxa"/>
            <w:gridSpan w:val="2"/>
            <w:vMerge w:val="continue"/>
            <w:vAlign w:val="center"/>
          </w:tcPr>
          <w:p w14:paraId="3DE1D328">
            <w:pPr>
              <w:widowControl/>
              <w:jc w:val="center"/>
              <w:textAlignment w:val="center"/>
              <w:rPr>
                <w:rFonts w:hint="eastAsia" w:ascii="宋体" w:hAnsi="宋体" w:cs="宋体"/>
                <w:color w:val="000000"/>
                <w:kern w:val="0"/>
                <w:sz w:val="18"/>
                <w:szCs w:val="18"/>
                <w:lang w:bidi="ar"/>
              </w:rPr>
            </w:pPr>
          </w:p>
        </w:tc>
        <w:tc>
          <w:tcPr>
            <w:tcW w:w="1927" w:type="dxa"/>
            <w:vMerge w:val="continue"/>
            <w:vAlign w:val="center"/>
          </w:tcPr>
          <w:p w14:paraId="6FDD1FBE">
            <w:pPr>
              <w:jc w:val="center"/>
              <w:rPr>
                <w:rFonts w:hint="eastAsia" w:ascii="宋体" w:hAnsi="宋体" w:cs="宋体"/>
                <w:sz w:val="18"/>
                <w:szCs w:val="18"/>
              </w:rPr>
            </w:pPr>
          </w:p>
        </w:tc>
        <w:tc>
          <w:tcPr>
            <w:tcW w:w="2791" w:type="dxa"/>
            <w:gridSpan w:val="3"/>
            <w:vAlign w:val="center"/>
          </w:tcPr>
          <w:p w14:paraId="402BF8EE">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46B8CDDE">
            <w:pPr>
              <w:widowControl/>
              <w:spacing w:line="240" w:lineRule="exact"/>
              <w:jc w:val="left"/>
              <w:rPr>
                <w:rFonts w:hint="eastAsia" w:ascii="宋体" w:hAnsi="宋体" w:cs="宋体"/>
                <w:color w:val="000000"/>
                <w:kern w:val="0"/>
                <w:sz w:val="18"/>
                <w:szCs w:val="18"/>
              </w:rPr>
            </w:pPr>
          </w:p>
        </w:tc>
        <w:tc>
          <w:tcPr>
            <w:tcW w:w="1167" w:type="dxa"/>
            <w:vAlign w:val="center"/>
          </w:tcPr>
          <w:p w14:paraId="50092D77">
            <w:pPr>
              <w:widowControl/>
              <w:spacing w:line="240" w:lineRule="exact"/>
              <w:jc w:val="left"/>
              <w:rPr>
                <w:rFonts w:hint="eastAsia" w:ascii="宋体" w:hAnsi="宋体" w:cs="宋体"/>
                <w:color w:val="000000"/>
                <w:kern w:val="0"/>
                <w:sz w:val="18"/>
                <w:szCs w:val="18"/>
              </w:rPr>
            </w:pPr>
          </w:p>
        </w:tc>
      </w:tr>
      <w:tr w14:paraId="02F2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087D0680">
            <w:pPr>
              <w:rPr>
                <w:rFonts w:hint="eastAsia" w:ascii="宋体" w:hAnsi="宋体" w:cs="宋体"/>
                <w:sz w:val="18"/>
                <w:szCs w:val="18"/>
              </w:rPr>
            </w:pPr>
          </w:p>
        </w:tc>
        <w:tc>
          <w:tcPr>
            <w:tcW w:w="1335" w:type="dxa"/>
            <w:gridSpan w:val="2"/>
            <w:vMerge w:val="continue"/>
            <w:vAlign w:val="center"/>
          </w:tcPr>
          <w:p w14:paraId="3A1A96E1">
            <w:pPr>
              <w:widowControl/>
              <w:jc w:val="center"/>
              <w:textAlignment w:val="center"/>
              <w:rPr>
                <w:rFonts w:hint="eastAsia" w:ascii="宋体" w:hAnsi="宋体" w:cs="宋体"/>
                <w:color w:val="000000"/>
                <w:kern w:val="0"/>
                <w:sz w:val="18"/>
                <w:szCs w:val="18"/>
                <w:lang w:bidi="ar"/>
              </w:rPr>
            </w:pPr>
          </w:p>
        </w:tc>
        <w:tc>
          <w:tcPr>
            <w:tcW w:w="1927" w:type="dxa"/>
            <w:vMerge w:val="restart"/>
            <w:vAlign w:val="center"/>
          </w:tcPr>
          <w:p w14:paraId="5F828BAA">
            <w:pPr>
              <w:jc w:val="center"/>
              <w:rPr>
                <w:rFonts w:hint="eastAsia" w:ascii="宋体" w:hAnsi="宋体" w:cs="宋体"/>
                <w:sz w:val="18"/>
                <w:szCs w:val="18"/>
              </w:rPr>
            </w:pPr>
            <w:r>
              <w:rPr>
                <w:rFonts w:hint="eastAsia" w:ascii="宋体" w:hAnsi="宋体" w:cs="宋体"/>
                <w:sz w:val="18"/>
                <w:szCs w:val="18"/>
              </w:rPr>
              <w:t>经济效益</w:t>
            </w:r>
          </w:p>
        </w:tc>
        <w:tc>
          <w:tcPr>
            <w:tcW w:w="2791" w:type="dxa"/>
            <w:gridSpan w:val="3"/>
            <w:vAlign w:val="center"/>
          </w:tcPr>
          <w:p w14:paraId="484165E6">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0B133367">
            <w:pPr>
              <w:widowControl/>
              <w:spacing w:line="240" w:lineRule="exact"/>
              <w:jc w:val="left"/>
              <w:rPr>
                <w:rFonts w:hint="eastAsia" w:ascii="宋体" w:hAnsi="宋体" w:cs="宋体"/>
                <w:color w:val="000000"/>
                <w:kern w:val="0"/>
                <w:sz w:val="18"/>
                <w:szCs w:val="18"/>
              </w:rPr>
            </w:pPr>
          </w:p>
        </w:tc>
        <w:tc>
          <w:tcPr>
            <w:tcW w:w="1167" w:type="dxa"/>
            <w:vAlign w:val="center"/>
          </w:tcPr>
          <w:p w14:paraId="6D4AED7C">
            <w:pPr>
              <w:widowControl/>
              <w:spacing w:line="240" w:lineRule="exact"/>
              <w:jc w:val="left"/>
              <w:rPr>
                <w:rFonts w:hint="eastAsia" w:ascii="宋体" w:hAnsi="宋体" w:cs="宋体"/>
                <w:color w:val="000000"/>
                <w:kern w:val="0"/>
                <w:sz w:val="18"/>
                <w:szCs w:val="18"/>
              </w:rPr>
            </w:pPr>
          </w:p>
        </w:tc>
      </w:tr>
      <w:tr w14:paraId="24CB6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599A83A2">
            <w:pPr>
              <w:rPr>
                <w:rFonts w:hint="eastAsia" w:ascii="宋体" w:hAnsi="宋体" w:cs="宋体"/>
                <w:sz w:val="18"/>
                <w:szCs w:val="18"/>
              </w:rPr>
            </w:pPr>
          </w:p>
        </w:tc>
        <w:tc>
          <w:tcPr>
            <w:tcW w:w="1335" w:type="dxa"/>
            <w:gridSpan w:val="2"/>
            <w:vMerge w:val="continue"/>
            <w:vAlign w:val="center"/>
          </w:tcPr>
          <w:p w14:paraId="1EAEAA56">
            <w:pPr>
              <w:widowControl/>
              <w:jc w:val="center"/>
              <w:textAlignment w:val="center"/>
              <w:rPr>
                <w:rFonts w:hint="eastAsia" w:ascii="宋体" w:hAnsi="宋体" w:cs="宋体"/>
                <w:color w:val="000000"/>
                <w:kern w:val="0"/>
                <w:sz w:val="18"/>
                <w:szCs w:val="18"/>
                <w:lang w:bidi="ar"/>
              </w:rPr>
            </w:pPr>
          </w:p>
        </w:tc>
        <w:tc>
          <w:tcPr>
            <w:tcW w:w="1927" w:type="dxa"/>
            <w:vMerge w:val="continue"/>
            <w:vAlign w:val="center"/>
          </w:tcPr>
          <w:p w14:paraId="1997D0F9">
            <w:pPr>
              <w:jc w:val="center"/>
              <w:rPr>
                <w:rFonts w:hint="eastAsia" w:ascii="宋体" w:hAnsi="宋体" w:cs="宋体"/>
                <w:sz w:val="18"/>
                <w:szCs w:val="18"/>
              </w:rPr>
            </w:pPr>
          </w:p>
        </w:tc>
        <w:tc>
          <w:tcPr>
            <w:tcW w:w="2791" w:type="dxa"/>
            <w:gridSpan w:val="3"/>
            <w:vAlign w:val="center"/>
          </w:tcPr>
          <w:p w14:paraId="6049C418">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2FB3D5AF">
            <w:pPr>
              <w:widowControl/>
              <w:spacing w:line="240" w:lineRule="exact"/>
              <w:jc w:val="left"/>
              <w:rPr>
                <w:rFonts w:hint="eastAsia" w:ascii="宋体" w:hAnsi="宋体" w:cs="宋体"/>
                <w:color w:val="000000"/>
                <w:kern w:val="0"/>
                <w:sz w:val="18"/>
                <w:szCs w:val="18"/>
              </w:rPr>
            </w:pPr>
          </w:p>
        </w:tc>
        <w:tc>
          <w:tcPr>
            <w:tcW w:w="1167" w:type="dxa"/>
            <w:vAlign w:val="center"/>
          </w:tcPr>
          <w:p w14:paraId="08053599">
            <w:pPr>
              <w:widowControl/>
              <w:spacing w:line="240" w:lineRule="exact"/>
              <w:jc w:val="left"/>
              <w:rPr>
                <w:rFonts w:hint="eastAsia" w:ascii="宋体" w:hAnsi="宋体" w:cs="宋体"/>
                <w:color w:val="000000"/>
                <w:kern w:val="0"/>
                <w:sz w:val="18"/>
                <w:szCs w:val="18"/>
              </w:rPr>
            </w:pPr>
          </w:p>
        </w:tc>
      </w:tr>
      <w:tr w14:paraId="3F0A0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7396F0E">
            <w:pPr>
              <w:rPr>
                <w:rFonts w:hint="eastAsia" w:ascii="宋体" w:hAnsi="宋体" w:cs="宋体"/>
                <w:sz w:val="18"/>
                <w:szCs w:val="18"/>
              </w:rPr>
            </w:pPr>
          </w:p>
        </w:tc>
        <w:tc>
          <w:tcPr>
            <w:tcW w:w="1335" w:type="dxa"/>
            <w:gridSpan w:val="2"/>
            <w:vMerge w:val="continue"/>
            <w:vAlign w:val="center"/>
          </w:tcPr>
          <w:p w14:paraId="1F2E04E3">
            <w:pPr>
              <w:widowControl/>
              <w:jc w:val="center"/>
              <w:textAlignment w:val="center"/>
              <w:rPr>
                <w:rFonts w:hint="eastAsia" w:ascii="宋体" w:hAnsi="宋体" w:cs="宋体"/>
                <w:color w:val="000000"/>
                <w:kern w:val="0"/>
                <w:sz w:val="18"/>
                <w:szCs w:val="18"/>
                <w:lang w:bidi="ar"/>
              </w:rPr>
            </w:pPr>
          </w:p>
        </w:tc>
        <w:tc>
          <w:tcPr>
            <w:tcW w:w="1927" w:type="dxa"/>
            <w:vMerge w:val="restart"/>
            <w:vAlign w:val="center"/>
          </w:tcPr>
          <w:p w14:paraId="6C2A25A4">
            <w:pPr>
              <w:widowControl/>
              <w:spacing w:line="240" w:lineRule="exact"/>
              <w:jc w:val="center"/>
              <w:rPr>
                <w:rFonts w:hint="eastAsia" w:ascii="宋体" w:hAnsi="宋体" w:cs="宋体"/>
                <w:sz w:val="18"/>
                <w:szCs w:val="18"/>
              </w:rPr>
            </w:pPr>
            <w:r>
              <w:rPr>
                <w:rFonts w:hint="eastAsia" w:ascii="宋体" w:hAnsi="宋体" w:cs="宋体"/>
                <w:sz w:val="18"/>
                <w:szCs w:val="18"/>
              </w:rPr>
              <w:t>生态效益</w:t>
            </w:r>
          </w:p>
        </w:tc>
        <w:tc>
          <w:tcPr>
            <w:tcW w:w="2791" w:type="dxa"/>
            <w:gridSpan w:val="3"/>
            <w:vAlign w:val="center"/>
          </w:tcPr>
          <w:p w14:paraId="69007280">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626177F3">
            <w:pPr>
              <w:widowControl/>
              <w:spacing w:line="240" w:lineRule="exact"/>
              <w:jc w:val="left"/>
              <w:rPr>
                <w:rFonts w:hint="eastAsia" w:ascii="宋体" w:hAnsi="宋体" w:cs="宋体"/>
                <w:color w:val="000000"/>
                <w:kern w:val="0"/>
                <w:sz w:val="18"/>
                <w:szCs w:val="18"/>
              </w:rPr>
            </w:pPr>
          </w:p>
        </w:tc>
        <w:tc>
          <w:tcPr>
            <w:tcW w:w="1167" w:type="dxa"/>
            <w:vAlign w:val="center"/>
          </w:tcPr>
          <w:p w14:paraId="06E7A330">
            <w:pPr>
              <w:widowControl/>
              <w:spacing w:line="240" w:lineRule="exact"/>
              <w:jc w:val="left"/>
              <w:rPr>
                <w:rFonts w:hint="eastAsia" w:ascii="宋体" w:hAnsi="宋体" w:cs="宋体"/>
                <w:color w:val="000000"/>
                <w:kern w:val="0"/>
                <w:sz w:val="18"/>
                <w:szCs w:val="18"/>
              </w:rPr>
            </w:pPr>
          </w:p>
        </w:tc>
      </w:tr>
      <w:tr w14:paraId="075F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1199E340">
            <w:pPr>
              <w:rPr>
                <w:rFonts w:hint="eastAsia" w:ascii="宋体" w:hAnsi="宋体" w:cs="宋体"/>
                <w:sz w:val="18"/>
                <w:szCs w:val="18"/>
              </w:rPr>
            </w:pPr>
          </w:p>
        </w:tc>
        <w:tc>
          <w:tcPr>
            <w:tcW w:w="1335" w:type="dxa"/>
            <w:gridSpan w:val="2"/>
            <w:vMerge w:val="continue"/>
            <w:vAlign w:val="center"/>
          </w:tcPr>
          <w:p w14:paraId="6D7E5699">
            <w:pPr>
              <w:widowControl/>
              <w:jc w:val="center"/>
              <w:textAlignment w:val="center"/>
              <w:rPr>
                <w:rFonts w:hint="eastAsia" w:ascii="宋体" w:hAnsi="宋体" w:cs="宋体"/>
                <w:color w:val="000000"/>
                <w:kern w:val="0"/>
                <w:sz w:val="18"/>
                <w:szCs w:val="18"/>
                <w:lang w:bidi="ar"/>
              </w:rPr>
            </w:pPr>
          </w:p>
        </w:tc>
        <w:tc>
          <w:tcPr>
            <w:tcW w:w="1927" w:type="dxa"/>
            <w:vMerge w:val="continue"/>
            <w:vAlign w:val="center"/>
          </w:tcPr>
          <w:p w14:paraId="494DF1F8">
            <w:pPr>
              <w:widowControl/>
              <w:spacing w:line="240" w:lineRule="exact"/>
              <w:jc w:val="center"/>
              <w:rPr>
                <w:rFonts w:hint="eastAsia" w:ascii="宋体" w:hAnsi="宋体" w:cs="宋体"/>
                <w:sz w:val="18"/>
                <w:szCs w:val="18"/>
              </w:rPr>
            </w:pPr>
          </w:p>
        </w:tc>
        <w:tc>
          <w:tcPr>
            <w:tcW w:w="2791" w:type="dxa"/>
            <w:gridSpan w:val="3"/>
            <w:vAlign w:val="center"/>
          </w:tcPr>
          <w:p w14:paraId="2C2EB918">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4A0A0600">
            <w:pPr>
              <w:widowControl/>
              <w:spacing w:line="240" w:lineRule="exact"/>
              <w:jc w:val="left"/>
              <w:rPr>
                <w:rFonts w:hint="eastAsia" w:ascii="宋体" w:hAnsi="宋体" w:cs="宋体"/>
                <w:color w:val="000000"/>
                <w:kern w:val="0"/>
                <w:sz w:val="18"/>
                <w:szCs w:val="18"/>
              </w:rPr>
            </w:pPr>
          </w:p>
        </w:tc>
        <w:tc>
          <w:tcPr>
            <w:tcW w:w="1167" w:type="dxa"/>
            <w:vAlign w:val="center"/>
          </w:tcPr>
          <w:p w14:paraId="018492B3">
            <w:pPr>
              <w:widowControl/>
              <w:spacing w:line="240" w:lineRule="exact"/>
              <w:jc w:val="left"/>
              <w:rPr>
                <w:rFonts w:hint="eastAsia" w:ascii="宋体" w:hAnsi="宋体" w:cs="宋体"/>
                <w:color w:val="000000"/>
                <w:kern w:val="0"/>
                <w:sz w:val="18"/>
                <w:szCs w:val="18"/>
              </w:rPr>
            </w:pPr>
          </w:p>
        </w:tc>
      </w:tr>
      <w:tr w14:paraId="3DE63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4AF53A06">
            <w:pPr>
              <w:rPr>
                <w:rFonts w:hint="eastAsia" w:ascii="宋体" w:hAnsi="宋体" w:cs="宋体"/>
                <w:sz w:val="18"/>
                <w:szCs w:val="18"/>
              </w:rPr>
            </w:pPr>
          </w:p>
        </w:tc>
        <w:tc>
          <w:tcPr>
            <w:tcW w:w="1335" w:type="dxa"/>
            <w:gridSpan w:val="2"/>
            <w:vMerge w:val="continue"/>
            <w:vAlign w:val="center"/>
          </w:tcPr>
          <w:p w14:paraId="1BAA930B">
            <w:pPr>
              <w:jc w:val="center"/>
              <w:rPr>
                <w:rFonts w:hint="eastAsia" w:ascii="宋体" w:hAnsi="宋体" w:cs="宋体"/>
                <w:sz w:val="18"/>
                <w:szCs w:val="18"/>
              </w:rPr>
            </w:pPr>
          </w:p>
        </w:tc>
        <w:tc>
          <w:tcPr>
            <w:tcW w:w="1927" w:type="dxa"/>
            <w:vMerge w:val="restart"/>
            <w:vAlign w:val="center"/>
          </w:tcPr>
          <w:p w14:paraId="1E32224D">
            <w:pPr>
              <w:jc w:val="center"/>
              <w:rPr>
                <w:rFonts w:hint="eastAsia" w:ascii="宋体" w:hAnsi="宋体" w:cs="宋体"/>
                <w:sz w:val="18"/>
                <w:szCs w:val="18"/>
              </w:rPr>
            </w:pPr>
            <w:r>
              <w:rPr>
                <w:rFonts w:hint="eastAsia" w:ascii="宋体" w:hAnsi="宋体" w:cs="宋体"/>
                <w:sz w:val="18"/>
                <w:szCs w:val="18"/>
              </w:rPr>
              <w:t>服务对象满意度</w:t>
            </w:r>
          </w:p>
        </w:tc>
        <w:tc>
          <w:tcPr>
            <w:tcW w:w="2791" w:type="dxa"/>
            <w:gridSpan w:val="3"/>
            <w:vAlign w:val="center"/>
          </w:tcPr>
          <w:p w14:paraId="2D25D4E9">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5EDF2BE2">
            <w:pPr>
              <w:widowControl/>
              <w:spacing w:line="240" w:lineRule="exact"/>
              <w:jc w:val="left"/>
              <w:rPr>
                <w:rFonts w:hint="eastAsia" w:ascii="宋体" w:hAnsi="宋体" w:cs="宋体"/>
                <w:color w:val="000000"/>
                <w:kern w:val="0"/>
                <w:sz w:val="18"/>
                <w:szCs w:val="18"/>
              </w:rPr>
            </w:pPr>
          </w:p>
        </w:tc>
        <w:tc>
          <w:tcPr>
            <w:tcW w:w="1167" w:type="dxa"/>
            <w:vAlign w:val="center"/>
          </w:tcPr>
          <w:p w14:paraId="4CCC7459">
            <w:pPr>
              <w:widowControl/>
              <w:spacing w:line="240" w:lineRule="exact"/>
              <w:jc w:val="left"/>
              <w:rPr>
                <w:rFonts w:hint="eastAsia" w:ascii="宋体" w:hAnsi="宋体" w:cs="宋体"/>
                <w:color w:val="000000"/>
                <w:kern w:val="0"/>
                <w:sz w:val="18"/>
                <w:szCs w:val="18"/>
              </w:rPr>
            </w:pPr>
          </w:p>
        </w:tc>
      </w:tr>
      <w:tr w14:paraId="441F4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2950175F">
            <w:pPr>
              <w:rPr>
                <w:rFonts w:hint="eastAsia" w:ascii="宋体" w:hAnsi="宋体" w:cs="宋体"/>
                <w:sz w:val="18"/>
                <w:szCs w:val="18"/>
              </w:rPr>
            </w:pPr>
          </w:p>
        </w:tc>
        <w:tc>
          <w:tcPr>
            <w:tcW w:w="1335" w:type="dxa"/>
            <w:gridSpan w:val="2"/>
            <w:vMerge w:val="continue"/>
            <w:vAlign w:val="center"/>
          </w:tcPr>
          <w:p w14:paraId="12841F29">
            <w:pPr>
              <w:jc w:val="center"/>
              <w:rPr>
                <w:rFonts w:hint="eastAsia" w:ascii="宋体" w:hAnsi="宋体" w:cs="宋体"/>
                <w:sz w:val="18"/>
                <w:szCs w:val="18"/>
              </w:rPr>
            </w:pPr>
          </w:p>
        </w:tc>
        <w:tc>
          <w:tcPr>
            <w:tcW w:w="1927" w:type="dxa"/>
            <w:vMerge w:val="continue"/>
            <w:vAlign w:val="center"/>
          </w:tcPr>
          <w:p w14:paraId="237052AC">
            <w:pPr>
              <w:jc w:val="center"/>
              <w:rPr>
                <w:rFonts w:hint="eastAsia" w:ascii="宋体" w:hAnsi="宋体" w:cs="宋体"/>
                <w:sz w:val="18"/>
                <w:szCs w:val="18"/>
              </w:rPr>
            </w:pPr>
          </w:p>
        </w:tc>
        <w:tc>
          <w:tcPr>
            <w:tcW w:w="2791" w:type="dxa"/>
            <w:gridSpan w:val="3"/>
            <w:vAlign w:val="center"/>
          </w:tcPr>
          <w:p w14:paraId="5994DA1F">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6DA873ED">
            <w:pPr>
              <w:widowControl/>
              <w:spacing w:line="240" w:lineRule="exact"/>
              <w:jc w:val="left"/>
              <w:rPr>
                <w:rFonts w:hint="eastAsia" w:ascii="宋体" w:hAnsi="宋体" w:cs="宋体"/>
                <w:color w:val="000000"/>
                <w:kern w:val="0"/>
                <w:sz w:val="18"/>
                <w:szCs w:val="18"/>
              </w:rPr>
            </w:pPr>
          </w:p>
        </w:tc>
        <w:tc>
          <w:tcPr>
            <w:tcW w:w="1167" w:type="dxa"/>
            <w:vAlign w:val="center"/>
          </w:tcPr>
          <w:p w14:paraId="64D1B479">
            <w:pPr>
              <w:widowControl/>
              <w:spacing w:line="240" w:lineRule="exact"/>
              <w:jc w:val="left"/>
              <w:rPr>
                <w:rFonts w:hint="eastAsia" w:ascii="宋体" w:hAnsi="宋体" w:cs="宋体"/>
                <w:color w:val="000000"/>
                <w:kern w:val="0"/>
                <w:sz w:val="18"/>
                <w:szCs w:val="18"/>
              </w:rPr>
            </w:pPr>
          </w:p>
        </w:tc>
      </w:tr>
      <w:tr w14:paraId="7ACB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14B273B0">
            <w:pPr>
              <w:rPr>
                <w:rFonts w:hint="eastAsia" w:ascii="宋体" w:hAnsi="宋体" w:cs="宋体"/>
                <w:sz w:val="18"/>
                <w:szCs w:val="18"/>
              </w:rPr>
            </w:pPr>
          </w:p>
        </w:tc>
        <w:tc>
          <w:tcPr>
            <w:tcW w:w="1335" w:type="dxa"/>
            <w:gridSpan w:val="2"/>
            <w:vMerge w:val="continue"/>
            <w:vAlign w:val="center"/>
          </w:tcPr>
          <w:p w14:paraId="36569DF5">
            <w:pPr>
              <w:jc w:val="center"/>
              <w:rPr>
                <w:rFonts w:hint="eastAsia" w:ascii="宋体" w:hAnsi="宋体" w:cs="宋体"/>
                <w:sz w:val="18"/>
                <w:szCs w:val="18"/>
              </w:rPr>
            </w:pPr>
          </w:p>
        </w:tc>
        <w:tc>
          <w:tcPr>
            <w:tcW w:w="1927" w:type="dxa"/>
            <w:vMerge w:val="restart"/>
            <w:vAlign w:val="center"/>
          </w:tcPr>
          <w:p w14:paraId="088634A6">
            <w:pPr>
              <w:jc w:val="center"/>
              <w:rPr>
                <w:rFonts w:hint="eastAsia" w:ascii="宋体" w:hAnsi="宋体" w:cs="宋体"/>
                <w:sz w:val="18"/>
                <w:szCs w:val="18"/>
              </w:rPr>
            </w:pPr>
            <w:r>
              <w:rPr>
                <w:rFonts w:hint="eastAsia" w:ascii="宋体" w:hAnsi="宋体" w:cs="宋体"/>
                <w:sz w:val="18"/>
                <w:szCs w:val="18"/>
              </w:rPr>
              <w:t>社会公众满意度</w:t>
            </w:r>
          </w:p>
        </w:tc>
        <w:tc>
          <w:tcPr>
            <w:tcW w:w="2791" w:type="dxa"/>
            <w:gridSpan w:val="3"/>
            <w:vAlign w:val="center"/>
          </w:tcPr>
          <w:p w14:paraId="14BC869E">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21047EB5">
            <w:pPr>
              <w:widowControl/>
              <w:spacing w:line="240" w:lineRule="exact"/>
              <w:jc w:val="left"/>
              <w:rPr>
                <w:rFonts w:hint="eastAsia" w:ascii="宋体" w:hAnsi="宋体" w:cs="宋体"/>
                <w:color w:val="000000"/>
                <w:kern w:val="0"/>
                <w:sz w:val="18"/>
                <w:szCs w:val="18"/>
              </w:rPr>
            </w:pPr>
          </w:p>
        </w:tc>
        <w:tc>
          <w:tcPr>
            <w:tcW w:w="1167" w:type="dxa"/>
            <w:vAlign w:val="center"/>
          </w:tcPr>
          <w:p w14:paraId="2DF0F688">
            <w:pPr>
              <w:widowControl/>
              <w:spacing w:line="240" w:lineRule="exact"/>
              <w:jc w:val="left"/>
              <w:rPr>
                <w:rFonts w:hint="eastAsia" w:ascii="宋体" w:hAnsi="宋体" w:cs="宋体"/>
                <w:color w:val="000000"/>
                <w:kern w:val="0"/>
                <w:sz w:val="18"/>
                <w:szCs w:val="18"/>
              </w:rPr>
            </w:pPr>
          </w:p>
        </w:tc>
      </w:tr>
      <w:tr w14:paraId="767A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139F099D">
            <w:pPr>
              <w:rPr>
                <w:rFonts w:hint="eastAsia" w:ascii="宋体" w:hAnsi="宋体" w:cs="宋体"/>
                <w:sz w:val="18"/>
                <w:szCs w:val="18"/>
              </w:rPr>
            </w:pPr>
          </w:p>
        </w:tc>
        <w:tc>
          <w:tcPr>
            <w:tcW w:w="1335" w:type="dxa"/>
            <w:gridSpan w:val="2"/>
            <w:vMerge w:val="continue"/>
            <w:vAlign w:val="center"/>
          </w:tcPr>
          <w:p w14:paraId="69E9BD9E">
            <w:pPr>
              <w:jc w:val="center"/>
              <w:rPr>
                <w:rFonts w:hint="eastAsia" w:ascii="宋体" w:hAnsi="宋体" w:cs="宋体"/>
                <w:sz w:val="18"/>
                <w:szCs w:val="18"/>
              </w:rPr>
            </w:pPr>
          </w:p>
        </w:tc>
        <w:tc>
          <w:tcPr>
            <w:tcW w:w="1927" w:type="dxa"/>
            <w:vMerge w:val="continue"/>
            <w:vAlign w:val="center"/>
          </w:tcPr>
          <w:p w14:paraId="613F5625">
            <w:pPr>
              <w:jc w:val="center"/>
              <w:rPr>
                <w:rFonts w:hint="eastAsia" w:ascii="宋体" w:hAnsi="宋体" w:cs="宋体"/>
                <w:kern w:val="0"/>
                <w:sz w:val="18"/>
                <w:szCs w:val="18"/>
              </w:rPr>
            </w:pPr>
          </w:p>
        </w:tc>
        <w:tc>
          <w:tcPr>
            <w:tcW w:w="2791" w:type="dxa"/>
            <w:gridSpan w:val="3"/>
            <w:vAlign w:val="center"/>
          </w:tcPr>
          <w:p w14:paraId="5E5B8996">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05ABABDD">
            <w:pPr>
              <w:widowControl/>
              <w:spacing w:line="240" w:lineRule="exact"/>
              <w:jc w:val="left"/>
              <w:rPr>
                <w:rFonts w:hint="eastAsia" w:ascii="宋体" w:hAnsi="宋体" w:cs="宋体"/>
                <w:color w:val="000000"/>
                <w:kern w:val="0"/>
                <w:sz w:val="18"/>
                <w:szCs w:val="18"/>
              </w:rPr>
            </w:pPr>
          </w:p>
        </w:tc>
        <w:tc>
          <w:tcPr>
            <w:tcW w:w="1167" w:type="dxa"/>
            <w:vAlign w:val="center"/>
          </w:tcPr>
          <w:p w14:paraId="1A63116B">
            <w:pPr>
              <w:widowControl/>
              <w:spacing w:line="240" w:lineRule="exact"/>
              <w:jc w:val="left"/>
              <w:rPr>
                <w:rFonts w:hint="eastAsia" w:ascii="宋体" w:hAnsi="宋体" w:cs="宋体"/>
                <w:color w:val="000000"/>
                <w:kern w:val="0"/>
                <w:sz w:val="18"/>
                <w:szCs w:val="18"/>
              </w:rPr>
            </w:pPr>
          </w:p>
        </w:tc>
      </w:tr>
      <w:tr w14:paraId="16194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354A6B7">
            <w:pPr>
              <w:rPr>
                <w:rFonts w:hint="eastAsia" w:ascii="宋体" w:hAnsi="宋体" w:cs="宋体"/>
                <w:sz w:val="18"/>
                <w:szCs w:val="18"/>
              </w:rPr>
            </w:pPr>
          </w:p>
        </w:tc>
        <w:tc>
          <w:tcPr>
            <w:tcW w:w="1335" w:type="dxa"/>
            <w:gridSpan w:val="2"/>
            <w:vMerge w:val="continue"/>
            <w:vAlign w:val="center"/>
          </w:tcPr>
          <w:p w14:paraId="53EDB7AB">
            <w:pPr>
              <w:jc w:val="center"/>
              <w:rPr>
                <w:rFonts w:hint="eastAsia" w:ascii="宋体" w:hAnsi="宋体" w:cs="宋体"/>
                <w:sz w:val="18"/>
                <w:szCs w:val="18"/>
              </w:rPr>
            </w:pPr>
          </w:p>
        </w:tc>
        <w:tc>
          <w:tcPr>
            <w:tcW w:w="1927" w:type="dxa"/>
            <w:vAlign w:val="center"/>
          </w:tcPr>
          <w:p w14:paraId="1912D395">
            <w:pPr>
              <w:jc w:val="center"/>
              <w:rPr>
                <w:rFonts w:hint="eastAsia" w:ascii="宋体" w:hAnsi="宋体" w:cs="宋体"/>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2791" w:type="dxa"/>
            <w:gridSpan w:val="3"/>
            <w:vAlign w:val="center"/>
          </w:tcPr>
          <w:p w14:paraId="62E0042F">
            <w:pPr>
              <w:widowControl/>
              <w:spacing w:line="240" w:lineRule="exact"/>
              <w:jc w:val="left"/>
              <w:rPr>
                <w:rFonts w:hint="eastAsia" w:ascii="宋体" w:hAnsi="宋体" w:cs="宋体"/>
                <w:color w:val="000000"/>
                <w:kern w:val="0"/>
                <w:sz w:val="18"/>
                <w:szCs w:val="18"/>
              </w:rPr>
            </w:pPr>
          </w:p>
        </w:tc>
        <w:tc>
          <w:tcPr>
            <w:tcW w:w="858" w:type="dxa"/>
            <w:gridSpan w:val="2"/>
            <w:vAlign w:val="center"/>
          </w:tcPr>
          <w:p w14:paraId="28A27363">
            <w:pPr>
              <w:widowControl/>
              <w:spacing w:line="240" w:lineRule="exact"/>
              <w:jc w:val="left"/>
              <w:rPr>
                <w:rFonts w:hint="eastAsia" w:ascii="宋体" w:hAnsi="宋体" w:cs="宋体"/>
                <w:color w:val="000000"/>
                <w:kern w:val="0"/>
                <w:sz w:val="18"/>
                <w:szCs w:val="18"/>
              </w:rPr>
            </w:pPr>
          </w:p>
        </w:tc>
        <w:tc>
          <w:tcPr>
            <w:tcW w:w="1167" w:type="dxa"/>
            <w:vAlign w:val="center"/>
          </w:tcPr>
          <w:p w14:paraId="69359623">
            <w:pPr>
              <w:widowControl/>
              <w:spacing w:line="240" w:lineRule="exact"/>
              <w:jc w:val="left"/>
              <w:rPr>
                <w:rFonts w:hint="eastAsia" w:ascii="宋体" w:hAnsi="宋体" w:cs="宋体"/>
                <w:color w:val="000000"/>
                <w:kern w:val="0"/>
                <w:sz w:val="18"/>
                <w:szCs w:val="18"/>
              </w:rPr>
            </w:pPr>
          </w:p>
        </w:tc>
      </w:tr>
      <w:tr w14:paraId="17764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72D6D5DB">
            <w:pPr>
              <w:rPr>
                <w:rFonts w:hint="eastAsia" w:ascii="宋体" w:hAnsi="宋体" w:cs="宋体"/>
                <w:sz w:val="18"/>
                <w:szCs w:val="18"/>
              </w:rPr>
            </w:pPr>
          </w:p>
        </w:tc>
        <w:tc>
          <w:tcPr>
            <w:tcW w:w="1335" w:type="dxa"/>
            <w:gridSpan w:val="2"/>
            <w:vMerge w:val="restart"/>
            <w:vAlign w:val="center"/>
          </w:tcPr>
          <w:p w14:paraId="73B35EC8">
            <w:pPr>
              <w:widowControl/>
              <w:jc w:val="center"/>
              <w:textAlignment w:val="center"/>
              <w:rPr>
                <w:rFonts w:hint="eastAsia" w:ascii="宋体" w:hAnsi="宋体" w:cs="宋体"/>
                <w:sz w:val="18"/>
                <w:szCs w:val="18"/>
              </w:rPr>
            </w:pPr>
            <w:r>
              <w:rPr>
                <w:rFonts w:hint="eastAsia" w:ascii="宋体" w:hAnsi="宋体" w:cs="宋体"/>
                <w:color w:val="000000"/>
                <w:kern w:val="0"/>
                <w:sz w:val="18"/>
                <w:szCs w:val="18"/>
                <w:lang w:bidi="ar"/>
              </w:rPr>
              <w:t>可持续性</w:t>
            </w:r>
          </w:p>
        </w:tc>
        <w:tc>
          <w:tcPr>
            <w:tcW w:w="1927" w:type="dxa"/>
            <w:vMerge w:val="restart"/>
            <w:vAlign w:val="center"/>
          </w:tcPr>
          <w:p w14:paraId="648B0C57">
            <w:pPr>
              <w:jc w:val="center"/>
              <w:rPr>
                <w:rFonts w:hint="eastAsia" w:ascii="宋体" w:hAnsi="宋体" w:cs="宋体"/>
                <w:sz w:val="18"/>
                <w:szCs w:val="18"/>
              </w:rPr>
            </w:pPr>
            <w:r>
              <w:rPr>
                <w:rFonts w:hint="eastAsia" w:ascii="宋体" w:hAnsi="宋体" w:cs="宋体"/>
                <w:sz w:val="18"/>
                <w:szCs w:val="18"/>
              </w:rPr>
              <w:t>体制机制改革</w:t>
            </w:r>
          </w:p>
        </w:tc>
        <w:tc>
          <w:tcPr>
            <w:tcW w:w="2791" w:type="dxa"/>
            <w:gridSpan w:val="3"/>
            <w:vAlign w:val="center"/>
          </w:tcPr>
          <w:p w14:paraId="36A24707">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指标</w:t>
            </w:r>
            <w:r>
              <w:rPr>
                <w:rFonts w:ascii="宋体" w:hAnsi="宋体" w:cs="宋体"/>
                <w:kern w:val="0"/>
                <w:sz w:val="18"/>
                <w:szCs w:val="18"/>
              </w:rPr>
              <w:t>1</w:t>
            </w: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7E916D27">
            <w:pPr>
              <w:widowControl/>
              <w:spacing w:line="240" w:lineRule="exact"/>
              <w:jc w:val="left"/>
              <w:rPr>
                <w:rFonts w:hint="eastAsia" w:ascii="宋体" w:hAnsi="宋体" w:cs="宋体"/>
                <w:color w:val="000000"/>
                <w:kern w:val="0"/>
                <w:sz w:val="18"/>
                <w:szCs w:val="18"/>
              </w:rPr>
            </w:pPr>
          </w:p>
        </w:tc>
        <w:tc>
          <w:tcPr>
            <w:tcW w:w="1167" w:type="dxa"/>
            <w:vAlign w:val="center"/>
          </w:tcPr>
          <w:p w14:paraId="2ADBAADF">
            <w:pPr>
              <w:widowControl/>
              <w:spacing w:line="240" w:lineRule="exact"/>
              <w:jc w:val="left"/>
              <w:rPr>
                <w:rFonts w:hint="eastAsia" w:ascii="宋体" w:hAnsi="宋体" w:cs="宋体"/>
                <w:color w:val="000000"/>
                <w:kern w:val="0"/>
                <w:sz w:val="18"/>
                <w:szCs w:val="18"/>
              </w:rPr>
            </w:pPr>
          </w:p>
        </w:tc>
      </w:tr>
      <w:tr w14:paraId="39360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2E3157EA">
            <w:pPr>
              <w:rPr>
                <w:rFonts w:hint="eastAsia" w:ascii="宋体" w:hAnsi="宋体" w:cs="宋体"/>
                <w:sz w:val="18"/>
                <w:szCs w:val="18"/>
              </w:rPr>
            </w:pPr>
          </w:p>
        </w:tc>
        <w:tc>
          <w:tcPr>
            <w:tcW w:w="1335" w:type="dxa"/>
            <w:gridSpan w:val="2"/>
            <w:vMerge w:val="continue"/>
            <w:vAlign w:val="center"/>
          </w:tcPr>
          <w:p w14:paraId="08A6DBE3">
            <w:pPr>
              <w:widowControl/>
              <w:jc w:val="center"/>
              <w:textAlignment w:val="center"/>
              <w:rPr>
                <w:rFonts w:hint="eastAsia" w:ascii="宋体" w:hAnsi="宋体" w:cs="宋体"/>
                <w:color w:val="000000"/>
                <w:kern w:val="0"/>
                <w:sz w:val="18"/>
                <w:szCs w:val="18"/>
                <w:lang w:bidi="ar"/>
              </w:rPr>
            </w:pPr>
          </w:p>
        </w:tc>
        <w:tc>
          <w:tcPr>
            <w:tcW w:w="1927" w:type="dxa"/>
            <w:vMerge w:val="continue"/>
            <w:vAlign w:val="center"/>
          </w:tcPr>
          <w:p w14:paraId="68D782BA">
            <w:pPr>
              <w:jc w:val="center"/>
              <w:rPr>
                <w:rFonts w:hint="eastAsia" w:ascii="宋体" w:hAnsi="宋体" w:cs="宋体"/>
                <w:sz w:val="18"/>
                <w:szCs w:val="18"/>
              </w:rPr>
            </w:pPr>
          </w:p>
        </w:tc>
        <w:tc>
          <w:tcPr>
            <w:tcW w:w="2791" w:type="dxa"/>
            <w:gridSpan w:val="3"/>
            <w:vAlign w:val="center"/>
          </w:tcPr>
          <w:p w14:paraId="32D63430">
            <w:pPr>
              <w:widowControl/>
              <w:spacing w:line="240" w:lineRule="exact"/>
              <w:jc w:val="left"/>
              <w:rPr>
                <w:rFonts w:hint="eastAsia" w:ascii="宋体" w:hAnsi="宋体" w:cs="宋体"/>
                <w:color w:val="000000"/>
                <w:kern w:val="0"/>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858" w:type="dxa"/>
            <w:gridSpan w:val="2"/>
            <w:vAlign w:val="center"/>
          </w:tcPr>
          <w:p w14:paraId="3A4DF658">
            <w:pPr>
              <w:widowControl/>
              <w:spacing w:line="240" w:lineRule="exact"/>
              <w:jc w:val="left"/>
              <w:rPr>
                <w:rFonts w:hint="eastAsia" w:ascii="宋体" w:hAnsi="宋体" w:cs="宋体"/>
                <w:color w:val="000000"/>
                <w:kern w:val="0"/>
                <w:sz w:val="18"/>
                <w:szCs w:val="18"/>
              </w:rPr>
            </w:pPr>
          </w:p>
        </w:tc>
        <w:tc>
          <w:tcPr>
            <w:tcW w:w="1167" w:type="dxa"/>
            <w:vAlign w:val="center"/>
          </w:tcPr>
          <w:p w14:paraId="766C989B">
            <w:pPr>
              <w:widowControl/>
              <w:spacing w:line="240" w:lineRule="exact"/>
              <w:jc w:val="left"/>
              <w:rPr>
                <w:rFonts w:hint="eastAsia" w:ascii="宋体" w:hAnsi="宋体" w:cs="宋体"/>
                <w:color w:val="000000"/>
                <w:kern w:val="0"/>
                <w:sz w:val="18"/>
                <w:szCs w:val="18"/>
              </w:rPr>
            </w:pPr>
          </w:p>
        </w:tc>
      </w:tr>
      <w:tr w14:paraId="7632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297" w:type="dxa"/>
            <w:vMerge w:val="continue"/>
            <w:vAlign w:val="center"/>
          </w:tcPr>
          <w:p w14:paraId="20111E37">
            <w:pPr>
              <w:rPr>
                <w:rFonts w:hint="eastAsia" w:ascii="宋体" w:hAnsi="宋体" w:cs="宋体"/>
                <w:sz w:val="18"/>
                <w:szCs w:val="18"/>
              </w:rPr>
            </w:pPr>
          </w:p>
        </w:tc>
        <w:tc>
          <w:tcPr>
            <w:tcW w:w="1335" w:type="dxa"/>
            <w:gridSpan w:val="2"/>
            <w:vMerge w:val="continue"/>
            <w:vAlign w:val="center"/>
          </w:tcPr>
          <w:p w14:paraId="53155824">
            <w:pPr>
              <w:jc w:val="center"/>
              <w:rPr>
                <w:rFonts w:hint="eastAsia" w:ascii="宋体" w:hAnsi="宋体" w:cs="宋体"/>
                <w:sz w:val="18"/>
                <w:szCs w:val="18"/>
              </w:rPr>
            </w:pPr>
          </w:p>
        </w:tc>
        <w:tc>
          <w:tcPr>
            <w:tcW w:w="1927" w:type="dxa"/>
            <w:vAlign w:val="center"/>
          </w:tcPr>
          <w:p w14:paraId="317F2688">
            <w:pPr>
              <w:jc w:val="center"/>
              <w:rPr>
                <w:rFonts w:ascii="宋体" w:hAnsi="宋体" w:cs="宋体"/>
                <w:sz w:val="18"/>
                <w:szCs w:val="18"/>
              </w:rPr>
            </w:pPr>
            <w:r>
              <w:rPr>
                <w:rFonts w:hint="eastAsia" w:ascii="宋体" w:hAnsi="宋体" w:cs="宋体"/>
                <w:kern w:val="0"/>
                <w:sz w:val="18"/>
                <w:szCs w:val="18"/>
              </w:rPr>
              <w:t>……</w:t>
            </w:r>
            <w:r>
              <w:rPr>
                <w:rFonts w:hint="eastAsia" w:ascii="宋体" w:hAnsi="宋体" w:cs="宋体"/>
                <w:color w:val="000000"/>
                <w:kern w:val="0"/>
                <w:sz w:val="18"/>
                <w:szCs w:val="18"/>
              </w:rPr>
              <w:t>　</w:t>
            </w:r>
          </w:p>
        </w:tc>
        <w:tc>
          <w:tcPr>
            <w:tcW w:w="2791" w:type="dxa"/>
            <w:gridSpan w:val="3"/>
            <w:vAlign w:val="center"/>
          </w:tcPr>
          <w:p w14:paraId="01484489">
            <w:pPr>
              <w:widowControl/>
              <w:spacing w:line="240" w:lineRule="exact"/>
              <w:jc w:val="left"/>
              <w:rPr>
                <w:rFonts w:hint="eastAsia" w:ascii="宋体" w:hAnsi="宋体" w:cs="宋体"/>
                <w:color w:val="000000"/>
                <w:kern w:val="0"/>
                <w:sz w:val="18"/>
                <w:szCs w:val="18"/>
              </w:rPr>
            </w:pPr>
          </w:p>
        </w:tc>
        <w:tc>
          <w:tcPr>
            <w:tcW w:w="858" w:type="dxa"/>
            <w:gridSpan w:val="2"/>
            <w:vAlign w:val="center"/>
          </w:tcPr>
          <w:p w14:paraId="16A18BD1">
            <w:pPr>
              <w:widowControl/>
              <w:spacing w:line="240" w:lineRule="exact"/>
              <w:jc w:val="left"/>
              <w:rPr>
                <w:rFonts w:hint="eastAsia" w:ascii="宋体" w:hAnsi="宋体" w:cs="宋体"/>
                <w:color w:val="000000"/>
                <w:kern w:val="0"/>
                <w:sz w:val="18"/>
                <w:szCs w:val="18"/>
              </w:rPr>
            </w:pPr>
          </w:p>
        </w:tc>
        <w:tc>
          <w:tcPr>
            <w:tcW w:w="1167" w:type="dxa"/>
            <w:vAlign w:val="center"/>
          </w:tcPr>
          <w:p w14:paraId="590E7C96">
            <w:pPr>
              <w:widowControl/>
              <w:spacing w:line="240" w:lineRule="exact"/>
              <w:jc w:val="left"/>
              <w:rPr>
                <w:rFonts w:hint="eastAsia" w:ascii="宋体" w:hAnsi="宋体" w:cs="宋体"/>
                <w:color w:val="000000"/>
                <w:kern w:val="0"/>
                <w:sz w:val="18"/>
                <w:szCs w:val="18"/>
              </w:rPr>
            </w:pPr>
          </w:p>
        </w:tc>
      </w:tr>
    </w:tbl>
    <w:p w14:paraId="2EC60EB4">
      <w:pPr>
        <w:jc w:val="left"/>
        <w:rPr>
          <w:rFonts w:hint="eastAsia" w:ascii="宋体" w:hAnsi="宋体" w:cs="宋体"/>
          <w:b/>
          <w:bCs/>
          <w:color w:val="000000"/>
          <w:sz w:val="18"/>
          <w:szCs w:val="18"/>
        </w:rPr>
        <w:sectPr>
          <w:footerReference r:id="rId3" w:type="default"/>
          <w:pgSz w:w="11906" w:h="16838"/>
          <w:pgMar w:top="1701" w:right="1418" w:bottom="1701" w:left="1418" w:header="680" w:footer="1531" w:gutter="0"/>
          <w:pgNumType w:fmt="numberInDash"/>
          <w:cols w:space="720" w:num="1"/>
          <w:docGrid w:type="lines" w:linePitch="319" w:charSpace="0"/>
        </w:sectPr>
      </w:pPr>
      <w:r>
        <w:rPr>
          <w:rFonts w:hint="eastAsia" w:ascii="宋体" w:hAnsi="宋体" w:cs="宋体"/>
          <w:color w:val="000000"/>
          <w:kern w:val="0"/>
          <w:sz w:val="18"/>
          <w:szCs w:val="18"/>
        </w:rPr>
        <w:t>填报单位负责人：              填表人：                    填表日期</w:t>
      </w:r>
    </w:p>
    <w:p w14:paraId="29905647">
      <w:pPr>
        <w:spacing w:line="584" w:lineRule="exact"/>
        <w:jc w:val="center"/>
        <w:rPr>
          <w:rFonts w:hint="eastAsia" w:ascii="宋体" w:hAnsi="宋体" w:cs="宋体"/>
          <w:b/>
          <w:bCs/>
          <w:color w:val="000000"/>
          <w:sz w:val="44"/>
          <w:szCs w:val="44"/>
        </w:rPr>
      </w:pPr>
      <w:r>
        <w:rPr>
          <w:rFonts w:hint="eastAsia" w:ascii="宋体" w:hAnsi="宋体" w:cs="宋体"/>
          <w:b/>
          <w:bCs/>
          <w:color w:val="000000"/>
          <w:sz w:val="44"/>
          <w:szCs w:val="44"/>
        </w:rPr>
        <w:t>填报说明</w:t>
      </w:r>
    </w:p>
    <w:p w14:paraId="5D5AAFA9">
      <w:pPr>
        <w:spacing w:line="584" w:lineRule="exact"/>
        <w:ind w:firstLine="640" w:firstLineChars="200"/>
        <w:rPr>
          <w:rFonts w:hint="eastAsia" w:ascii="仿宋" w:hAnsi="仿宋" w:eastAsia="仿宋" w:cs="仿宋"/>
          <w:color w:val="000000"/>
          <w:sz w:val="32"/>
          <w:szCs w:val="32"/>
        </w:rPr>
      </w:pPr>
    </w:p>
    <w:p w14:paraId="47C2C57F">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1.“部门（单位）财政供养人员数量”应按照部门（单位）实有人数填写。</w:t>
      </w:r>
    </w:p>
    <w:p w14:paraId="7C14F499">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2.“所属单位数量”按照三定方案规定的相关内容填写。</w:t>
      </w:r>
    </w:p>
    <w:p w14:paraId="050BA078">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3.“部门职能概述”填写根据国家政策法规、三定方案及相关文件规定的单位工作内容、责任以及负责的工作项目等内容。</w:t>
      </w:r>
    </w:p>
    <w:p w14:paraId="76CE6A8F">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4.“年度主要任务”填写在本年度内部门（单位）的各项重点工作、对应项目预算资金情况及完成时限。</w:t>
      </w:r>
    </w:p>
    <w:p w14:paraId="7326648B">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5.“年度绩效目标”填写部门（单位）履职的当年期望达到的目标,也是对长期战略目标的进一步细化、明确化。</w:t>
      </w:r>
    </w:p>
    <w:p w14:paraId="70F70559">
      <w:pPr>
        <w:ind w:firstLine="600"/>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6.“年度绩效指标”是将年度绩效目标进行细化、量化。</w:t>
      </w:r>
      <w:r>
        <w:rPr>
          <w:rFonts w:hint="eastAsia" w:ascii="仿宋_GB2312" w:hAnsi="Arial" w:eastAsia="仿宋_GB2312" w:cs="Arial"/>
          <w:kern w:val="0"/>
          <w:sz w:val="32"/>
          <w:szCs w:val="32"/>
        </w:rPr>
        <w:t>量化“指标值”的填报用数值描述，</w:t>
      </w:r>
      <w:r>
        <w:rPr>
          <w:rFonts w:hint="eastAsia" w:ascii="仿宋_GB2312" w:hAnsi="仿宋_GB2312" w:eastAsia="仿宋_GB2312" w:cs="仿宋_GB2312"/>
          <w:sz w:val="32"/>
          <w:szCs w:val="32"/>
        </w:rPr>
        <w:t>不可量化的</w:t>
      </w:r>
      <w:r>
        <w:rPr>
          <w:rFonts w:hint="eastAsia" w:ascii="仿宋_GB2312" w:hAnsi="仿宋_GB2312" w:eastAsia="仿宋_GB2312" w:cs="仿宋_GB2312"/>
          <w:color w:val="000000"/>
          <w:sz w:val="32"/>
          <w:szCs w:val="32"/>
        </w:rPr>
        <w:t>“指标值”</w:t>
      </w:r>
      <w:r>
        <w:rPr>
          <w:rFonts w:hint="eastAsia" w:ascii="仿宋_GB2312" w:hAnsi="仿宋_GB2312" w:eastAsia="仿宋_GB2312" w:cs="仿宋_GB2312"/>
          <w:sz w:val="32"/>
          <w:szCs w:val="32"/>
        </w:rPr>
        <w:t>进行定性描述。</w:t>
      </w:r>
    </w:p>
    <w:p w14:paraId="317ED6EF">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“年度绩效指标”主要包括“履职效能”“预算执行”“管理效率”“运行成本”“社会效应”“可持续性”等一级指标。</w:t>
      </w:r>
      <w:r>
        <w:rPr>
          <w:rFonts w:hint="eastAsia" w:ascii="仿宋_GB2312" w:hAnsi="仿宋_GB2312" w:eastAsia="仿宋_GB2312" w:cs="仿宋_GB2312"/>
          <w:sz w:val="32"/>
          <w:szCs w:val="32"/>
        </w:rPr>
        <w:t>实际操作中可根据需要在表中相关指标之外另行补充。</w:t>
      </w:r>
    </w:p>
    <w:p w14:paraId="02DD83E1">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（1）履职效能可细化为重点工作履行情况、整体工作完成情况和基础管理等二级指标。</w:t>
      </w:r>
    </w:p>
    <w:p w14:paraId="10A7CCAF">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Arial" w:eastAsia="仿宋_GB2312" w:cs="Arial"/>
          <w:kern w:val="0"/>
          <w:sz w:val="32"/>
          <w:szCs w:val="32"/>
        </w:rPr>
        <w:t>①</w:t>
      </w:r>
      <w:r>
        <w:rPr>
          <w:rFonts w:hint="eastAsia" w:ascii="仿宋_GB2312" w:hAnsi="仿宋_GB2312" w:eastAsia="仿宋_GB2312" w:cs="仿宋_GB2312"/>
          <w:color w:val="000000"/>
          <w:sz w:val="32"/>
          <w:szCs w:val="32"/>
        </w:rPr>
        <w:t>重点工作履行情况可细化为预期的重点工作办结率、重点工作预期计划完成率等三级指标。其中，重点工作预期办结率=（预期重点工作完成数/年度计划交办或下达数）×</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%，反映重点工作的完成数量；重点工作预期计划完成率=（重点工作1（...n)的预期完成率/重点工作1（...n)的计划完成率）×</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%，反映各项重点工作的努力程度。</w:t>
      </w:r>
    </w:p>
    <w:p w14:paraId="1CC630F5">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②整体工作完成情况可细化为预期的总体工作完成率、牵头单位工作完成率和工作完成及时率等。其中，预期总体工作完成率=（部门年度工作要点预期完成数量/部门年度工作要点计划工作总数量）×</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%、牵头单位工作完成率=（工作要点预期完成数量/工作要点计划工作总数量）×</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%、预期工作完成及时率=（预期能够及时完成工作数/计划工作数）×</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%、预期工作质量达标率=（预期质量达标工作数/计划工作数）×</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3404943A">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③基础管理可细化为部门预期的整体依法行政能力、基础能力建设及综合管理水平等三级指标。</w:t>
      </w:r>
    </w:p>
    <w:p w14:paraId="5AF2C1B7">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（2）预算执行可细化为预算执行效率等二级指标。预算执行效率可细化为预期的预算完成率、预算调整率、支付进度率、结转结余率、结转结余变动率等三级指标。</w:t>
      </w:r>
    </w:p>
    <w:p w14:paraId="0A3EC509">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（3）管理效率可细化为预算编制管理、预算监督管理、预算收支管理、财务管理、资产管理、业务管理等二级指标。</w:t>
      </w:r>
    </w:p>
    <w:p w14:paraId="20497B51">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①预算编制管理可细化为预算编制的规范性、科学性等三级指标。</w:t>
      </w:r>
    </w:p>
    <w:p w14:paraId="3691CC38">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②预算监督管理可细化为预期的预决算信息公开程度和预算绩效管理水平等三级指标。</w:t>
      </w:r>
    </w:p>
    <w:p w14:paraId="367F5006">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③预算收支管理可细化为预期的收支管理规范性和支出结构合理性等三级指标。</w:t>
      </w:r>
    </w:p>
    <w:p w14:paraId="74A6BDFC">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④财务管理可细化为财务管理制度的完备性、银行账户管理规范性、政府采购执行率（预期的年度政府采购金额/政府采购年度预算数×</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%）、内控制度有效性等三级指标。</w:t>
      </w:r>
    </w:p>
    <w:p w14:paraId="2A9FFBE0">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⑤资产管理可细化为部门对资产管理的规范性以及部门的预期年度固定资产利用率等三级指标。</w:t>
      </w:r>
    </w:p>
    <w:p w14:paraId="28681FFA">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⑥业务管理可细化为部门结转结余资金管理、国库管理、政府采购管理等三级指标。各项业务之间应确保无重复投入。</w:t>
      </w:r>
    </w:p>
    <w:p w14:paraId="643CA74E">
      <w:pPr>
        <w:spacing w:line="560" w:lineRule="exact"/>
        <w:ind w:firstLine="640" w:firstLineChars="20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color w:val="000000"/>
          <w:sz w:val="32"/>
          <w:szCs w:val="32"/>
        </w:rPr>
        <w:t>（4）运行成本可细化为成本控制成效等二级指标。成本控制成效可细化为预期的在职人员经费变动率、离退休人员经费变动率、</w:t>
      </w:r>
      <w:r>
        <w:rPr>
          <w:rFonts w:hint="eastAsia" w:ascii="仿宋_GB2312" w:hAnsi="仿宋_GB2312" w:eastAsia="仿宋_GB2312" w:cs="仿宋_GB2312"/>
          <w:color w:val="000000"/>
          <w:sz w:val="32"/>
          <w:szCs w:val="32"/>
          <w:lang w:eastAsia="zh-CN"/>
        </w:rPr>
        <w:t>“三公”经费</w:t>
      </w:r>
      <w:r>
        <w:rPr>
          <w:rFonts w:hint="eastAsia" w:ascii="仿宋_GB2312" w:hAnsi="仿宋_GB2312" w:eastAsia="仿宋_GB2312" w:cs="仿宋_GB2312"/>
          <w:color w:val="000000"/>
          <w:sz w:val="32"/>
          <w:szCs w:val="32"/>
        </w:rPr>
        <w:t>变动率、总体成本节约率等三级指标，用以反映部门对控制和压缩运行成本的预期计划情况等。</w:t>
      </w:r>
    </w:p>
    <w:p w14:paraId="65ED041B">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①在职人员经费变动率=[（本年度预期在职人员经费-上年度在职人员经费）/上年度在职人员经费]×</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1E11F238">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②离退休人员经费变动率=[（本年度预期离退休人员经费-上年度离退休人员经费）/上年度离退休人员经费]×</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07CA741A">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③</w:t>
      </w:r>
      <w:r>
        <w:rPr>
          <w:rFonts w:hint="eastAsia" w:ascii="仿宋_GB2312" w:hAnsi="仿宋_GB2312" w:eastAsia="仿宋_GB2312" w:cs="仿宋_GB2312"/>
          <w:color w:val="000000"/>
          <w:sz w:val="32"/>
          <w:szCs w:val="32"/>
          <w:lang w:eastAsia="zh-CN"/>
        </w:rPr>
        <w:t>“三公”经费</w:t>
      </w:r>
      <w:r>
        <w:rPr>
          <w:rFonts w:hint="eastAsia" w:ascii="仿宋_GB2312" w:hAnsi="仿宋_GB2312" w:eastAsia="仿宋_GB2312" w:cs="仿宋_GB2312"/>
          <w:color w:val="000000"/>
          <w:sz w:val="32"/>
          <w:szCs w:val="32"/>
        </w:rPr>
        <w:t>变动率=[（部门（单位）本年度预期</w:t>
      </w:r>
      <w:r>
        <w:rPr>
          <w:rFonts w:hint="eastAsia" w:ascii="仿宋_GB2312" w:hAnsi="仿宋_GB2312" w:eastAsia="仿宋_GB2312" w:cs="仿宋_GB2312"/>
          <w:color w:val="000000"/>
          <w:sz w:val="32"/>
          <w:szCs w:val="32"/>
          <w:lang w:eastAsia="zh-CN"/>
        </w:rPr>
        <w:t>“三公”经费</w:t>
      </w:r>
      <w:r>
        <w:rPr>
          <w:rFonts w:hint="eastAsia" w:ascii="仿宋_GB2312" w:hAnsi="仿宋_GB2312" w:eastAsia="仿宋_GB2312" w:cs="仿宋_GB2312"/>
          <w:color w:val="000000"/>
          <w:sz w:val="32"/>
          <w:szCs w:val="32"/>
        </w:rPr>
        <w:t>总额-上年度</w:t>
      </w:r>
      <w:r>
        <w:rPr>
          <w:rFonts w:hint="eastAsia" w:ascii="仿宋_GB2312" w:hAnsi="仿宋_GB2312" w:eastAsia="仿宋_GB2312" w:cs="仿宋_GB2312"/>
          <w:color w:val="000000"/>
          <w:sz w:val="32"/>
          <w:szCs w:val="32"/>
          <w:lang w:eastAsia="zh-CN"/>
        </w:rPr>
        <w:t>“三公”经费</w:t>
      </w:r>
      <w:r>
        <w:rPr>
          <w:rFonts w:hint="eastAsia" w:ascii="仿宋_GB2312" w:hAnsi="仿宋_GB2312" w:eastAsia="仿宋_GB2312" w:cs="仿宋_GB2312"/>
          <w:color w:val="000000"/>
          <w:sz w:val="32"/>
          <w:szCs w:val="32"/>
        </w:rPr>
        <w:t>总额）/上年度</w:t>
      </w:r>
      <w:r>
        <w:rPr>
          <w:rFonts w:hint="eastAsia" w:ascii="仿宋_GB2312" w:hAnsi="仿宋_GB2312" w:eastAsia="仿宋_GB2312" w:cs="仿宋_GB2312"/>
          <w:color w:val="000000"/>
          <w:sz w:val="32"/>
          <w:szCs w:val="32"/>
          <w:lang w:eastAsia="zh-CN"/>
        </w:rPr>
        <w:t>“三公”经费</w:t>
      </w:r>
      <w:r>
        <w:rPr>
          <w:rFonts w:hint="eastAsia" w:ascii="仿宋_GB2312" w:hAnsi="仿宋_GB2312" w:eastAsia="仿宋_GB2312" w:cs="仿宋_GB2312"/>
          <w:color w:val="000000"/>
          <w:sz w:val="32"/>
          <w:szCs w:val="32"/>
        </w:rPr>
        <w:t>总额]×</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58484ADD">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④总体成本节约率=[（总预算支出额-预期支出额）/总预算支出额]×</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62C6AA8D">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（5）“社会效应”可细化为政治效益（如有）、社会效益、经济效益、生态效益（如有）、社会公众或服务对象满意度等二级指标。各项二级指标</w:t>
      </w:r>
      <w:r>
        <w:rPr>
          <w:rFonts w:hint="eastAsia" w:ascii="仿宋_GB2312" w:hAnsi="Arial" w:eastAsia="仿宋_GB2312" w:cs="Arial"/>
          <w:kern w:val="0"/>
          <w:sz w:val="32"/>
          <w:szCs w:val="32"/>
        </w:rPr>
        <w:t>可根据实际细化为具体三级指标，</w:t>
      </w:r>
    </w:p>
    <w:p w14:paraId="1C911107">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（6）“可持续性”可细化为体制机制改革、创新驱动发展等二级指标。</w:t>
      </w:r>
    </w:p>
    <w:p w14:paraId="2C07D1B9">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①体制机制改革是指预期的体制改革成效，</w:t>
      </w:r>
      <w:r>
        <w:rPr>
          <w:rFonts w:hint="eastAsia" w:ascii="仿宋_GB2312" w:hAnsi="Arial" w:eastAsia="仿宋_GB2312" w:cs="Arial"/>
          <w:kern w:val="0"/>
          <w:sz w:val="32"/>
          <w:szCs w:val="32"/>
        </w:rPr>
        <w:t>可根据实际细化为具体三级指标。</w:t>
      </w:r>
    </w:p>
    <w:p w14:paraId="5312B04A">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②创新驱动发展是指预期的人才支撑、科技支撑情况等，即人才、科技等对部门工作可持续发展的预期支撑情况，或能够支撑部门工作创新和可持续发展的其他必备要素，</w:t>
      </w:r>
      <w:r>
        <w:rPr>
          <w:rFonts w:hint="eastAsia" w:ascii="仿宋_GB2312" w:hAnsi="Arial" w:eastAsia="仿宋_GB2312" w:cs="Arial"/>
          <w:kern w:val="0"/>
          <w:sz w:val="32"/>
          <w:szCs w:val="32"/>
        </w:rPr>
        <w:t>可根据实际细化为具体三级指标</w:t>
      </w:r>
      <w:r>
        <w:rPr>
          <w:rFonts w:hint="eastAsia" w:ascii="仿宋_GB2312" w:hAnsi="Arial" w:eastAsia="仿宋_GB2312" w:cs="Arial"/>
          <w:kern w:val="0"/>
          <w:sz w:val="32"/>
          <w:szCs w:val="32"/>
          <w:lang w:eastAsia="zh-CN"/>
        </w:rPr>
        <w:t>。</w:t>
      </w:r>
    </w:p>
    <w:p w14:paraId="18060397">
      <w:pPr>
        <w:rPr>
          <w:rFonts w:hint="eastAsia" w:ascii="黑体" w:hAnsi="黑体" w:eastAsia="黑体" w:cs="黑体"/>
          <w:color w:val="000000"/>
          <w:sz w:val="28"/>
          <w:szCs w:val="28"/>
        </w:rPr>
      </w:pPr>
    </w:p>
    <w:p w14:paraId="5DB1EA95">
      <w:pPr>
        <w:rPr>
          <w:rFonts w:hint="eastAsia" w:ascii="黑体" w:hAnsi="黑体" w:eastAsia="黑体" w:cs="黑体"/>
          <w:color w:val="000000"/>
          <w:sz w:val="28"/>
          <w:szCs w:val="28"/>
        </w:rPr>
      </w:pPr>
    </w:p>
    <w:p w14:paraId="5232A410">
      <w:pPr>
        <w:rPr>
          <w:rFonts w:hint="eastAsia" w:ascii="黑体" w:hAnsi="黑体" w:eastAsia="黑体" w:cs="黑体"/>
          <w:color w:val="000000"/>
          <w:sz w:val="28"/>
          <w:szCs w:val="28"/>
        </w:rPr>
      </w:pPr>
    </w:p>
    <w:p w14:paraId="2E80307F">
      <w:pPr>
        <w:rPr>
          <w:rFonts w:hint="eastAsia" w:ascii="黑体" w:hAnsi="黑体" w:eastAsia="黑体" w:cs="黑体"/>
          <w:color w:val="000000"/>
          <w:sz w:val="28"/>
          <w:szCs w:val="28"/>
        </w:rPr>
      </w:pPr>
    </w:p>
    <w:p w14:paraId="094669F1">
      <w:pPr>
        <w:rPr>
          <w:rFonts w:hint="eastAsia" w:ascii="黑体" w:hAnsi="黑体" w:eastAsia="黑体" w:cs="黑体"/>
          <w:color w:val="000000"/>
          <w:sz w:val="28"/>
          <w:szCs w:val="28"/>
        </w:rPr>
      </w:pPr>
    </w:p>
    <w:p w14:paraId="44B4714F">
      <w:pPr>
        <w:rPr>
          <w:rFonts w:hint="eastAsia" w:ascii="黑体" w:hAnsi="黑体" w:eastAsia="黑体" w:cs="黑体"/>
          <w:color w:val="000000"/>
          <w:sz w:val="28"/>
          <w:szCs w:val="28"/>
        </w:rPr>
      </w:pPr>
    </w:p>
    <w:p w14:paraId="43E5853C">
      <w:pPr>
        <w:rPr>
          <w:rFonts w:hint="eastAsia" w:ascii="黑体" w:hAnsi="黑体" w:eastAsia="黑体" w:cs="黑体"/>
          <w:color w:val="000000"/>
          <w:sz w:val="28"/>
          <w:szCs w:val="28"/>
        </w:rPr>
      </w:pPr>
    </w:p>
    <w:p w14:paraId="454672E9">
      <w:pPr>
        <w:rPr>
          <w:rFonts w:hint="eastAsia" w:ascii="黑体" w:hAnsi="黑体" w:eastAsia="黑体" w:cs="黑体"/>
          <w:color w:val="000000"/>
          <w:sz w:val="28"/>
          <w:szCs w:val="28"/>
        </w:rPr>
      </w:pPr>
    </w:p>
    <w:p w14:paraId="0F759698">
      <w:pPr>
        <w:rPr>
          <w:rFonts w:hint="eastAsia" w:ascii="黑体" w:hAnsi="黑体" w:eastAsia="黑体" w:cs="黑体"/>
          <w:color w:val="000000"/>
          <w:sz w:val="28"/>
          <w:szCs w:val="28"/>
        </w:rPr>
      </w:pPr>
    </w:p>
    <w:p w14:paraId="60E15091">
      <w:pPr>
        <w:rPr>
          <w:rFonts w:hint="eastAsia" w:ascii="黑体" w:hAnsi="黑体" w:eastAsia="黑体" w:cs="黑体"/>
          <w:color w:val="000000"/>
          <w:sz w:val="28"/>
          <w:szCs w:val="28"/>
        </w:rPr>
      </w:pPr>
    </w:p>
    <w:p w14:paraId="6E822B7F">
      <w:pPr>
        <w:rPr>
          <w:rFonts w:hint="eastAsia" w:ascii="黑体" w:hAnsi="黑体" w:eastAsia="黑体" w:cs="黑体"/>
          <w:color w:val="000000"/>
          <w:sz w:val="28"/>
          <w:szCs w:val="28"/>
        </w:rPr>
      </w:pPr>
    </w:p>
    <w:p w14:paraId="0CAA18E8">
      <w:pPr>
        <w:rPr>
          <w:rFonts w:hint="eastAsia" w:ascii="黑体" w:hAnsi="黑体" w:eastAsia="黑体" w:cs="黑体"/>
          <w:color w:val="000000"/>
          <w:sz w:val="28"/>
          <w:szCs w:val="28"/>
        </w:rPr>
      </w:pPr>
    </w:p>
    <w:p w14:paraId="48955121">
      <w:pPr>
        <w:rPr>
          <w:rFonts w:hint="eastAsia" w:ascii="黑体" w:hAnsi="黑体" w:eastAsia="黑体" w:cs="黑体"/>
          <w:color w:val="000000"/>
          <w:sz w:val="28"/>
          <w:szCs w:val="28"/>
        </w:rPr>
      </w:pPr>
    </w:p>
    <w:p w14:paraId="39EA644F">
      <w:pPr>
        <w:rPr>
          <w:rFonts w:hint="eastAsia" w:ascii="黑体" w:hAnsi="黑体" w:eastAsia="黑体" w:cs="黑体"/>
          <w:color w:val="000000"/>
          <w:sz w:val="28"/>
          <w:szCs w:val="28"/>
        </w:rPr>
      </w:pPr>
    </w:p>
    <w:p w14:paraId="6101065D">
      <w:pPr>
        <w:rPr>
          <w:rFonts w:hint="eastAsia" w:ascii="黑体" w:hAnsi="黑体" w:eastAsia="黑体" w:cs="黑体"/>
          <w:color w:val="000000"/>
          <w:sz w:val="28"/>
          <w:szCs w:val="28"/>
        </w:rPr>
      </w:pPr>
    </w:p>
    <w:p w14:paraId="50445DB1">
      <w:pPr>
        <w:rPr>
          <w:rFonts w:hint="eastAsia" w:ascii="黑体" w:hAnsi="黑体" w:eastAsia="黑体" w:cs="黑体"/>
          <w:color w:val="000000"/>
          <w:sz w:val="32"/>
          <w:szCs w:val="32"/>
        </w:rPr>
      </w:pPr>
      <w:r>
        <w:rPr>
          <w:rFonts w:hint="eastAsia" w:ascii="黑体" w:hAnsi="黑体" w:eastAsia="黑体" w:cs="黑体"/>
          <w:color w:val="000000"/>
          <w:sz w:val="32"/>
          <w:szCs w:val="32"/>
        </w:rPr>
        <w:t>附件2-3</w:t>
      </w:r>
    </w:p>
    <w:p w14:paraId="2CF410ED">
      <w:pPr>
        <w:jc w:val="center"/>
        <w:rPr>
          <w:rFonts w:hint="eastAsia" w:ascii="宋体" w:hAnsi="宋体" w:cs="宋体"/>
          <w:b/>
          <w:bCs/>
          <w:color w:val="000000"/>
          <w:sz w:val="24"/>
          <w:szCs w:val="24"/>
        </w:rPr>
      </w:pPr>
      <w:r>
        <w:rPr>
          <w:rFonts w:hint="eastAsia" w:ascii="宋体" w:hAnsi="宋体" w:cs="宋体"/>
          <w:b/>
          <w:bCs/>
          <w:color w:val="000000"/>
          <w:sz w:val="24"/>
          <w:szCs w:val="24"/>
          <w:lang w:eastAsia="zh-CN"/>
        </w:rPr>
        <w:t>市</w:t>
      </w:r>
      <w:r>
        <w:rPr>
          <w:rFonts w:hint="eastAsia" w:ascii="宋体" w:hAnsi="宋体" w:cs="宋体"/>
          <w:b/>
          <w:bCs/>
          <w:color w:val="000000"/>
          <w:sz w:val="24"/>
          <w:szCs w:val="24"/>
        </w:rPr>
        <w:t>本级部门预算项目（政策）绩效目标申报表</w:t>
      </w:r>
    </w:p>
    <w:p w14:paraId="48C77099">
      <w:pPr>
        <w:jc w:val="center"/>
        <w:rPr>
          <w:rFonts w:hint="eastAsia" w:ascii="宋体" w:hAnsi="宋体" w:cs="宋体"/>
          <w:color w:val="000000"/>
          <w:sz w:val="18"/>
          <w:szCs w:val="18"/>
        </w:rPr>
      </w:pPr>
      <w:r>
        <w:rPr>
          <w:rFonts w:hint="eastAsia" w:ascii="宋体" w:hAnsi="宋体" w:cs="宋体"/>
          <w:color w:val="000000"/>
          <w:sz w:val="18"/>
          <w:szCs w:val="18"/>
        </w:rPr>
        <w:t>（XX年度）</w:t>
      </w:r>
    </w:p>
    <w:p w14:paraId="63410EE7">
      <w:pPr>
        <w:spacing w:line="360" w:lineRule="auto"/>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b/>
          <w:color w:val="000000"/>
          <w:kern w:val="0"/>
          <w:sz w:val="18"/>
          <w:szCs w:val="18"/>
        </w:rPr>
        <w:t>填报单位（盖章）</w:t>
      </w:r>
    </w:p>
    <w:tbl>
      <w:tblPr>
        <w:tblStyle w:val="5"/>
        <w:tblpPr w:leftFromText="180" w:rightFromText="180" w:vertAnchor="text" w:horzAnchor="page" w:tblpX="1414" w:tblpY="479"/>
        <w:tblOverlap w:val="neve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646"/>
        <w:gridCol w:w="538"/>
        <w:gridCol w:w="847"/>
        <w:gridCol w:w="1430"/>
        <w:gridCol w:w="660"/>
        <w:gridCol w:w="238"/>
        <w:gridCol w:w="736"/>
        <w:gridCol w:w="776"/>
        <w:gridCol w:w="221"/>
        <w:gridCol w:w="1209"/>
        <w:gridCol w:w="660"/>
        <w:gridCol w:w="198"/>
        <w:gridCol w:w="715"/>
      </w:tblGrid>
      <w:tr w14:paraId="2CF9B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64" w:hRule="atLeast"/>
          <w:tblHeader/>
        </w:trPr>
        <w:tc>
          <w:tcPr>
            <w:tcW w:w="1184" w:type="dxa"/>
            <w:gridSpan w:val="2"/>
            <w:tcBorders>
              <w:right w:val="single" w:color="auto" w:sz="4" w:space="0"/>
            </w:tcBorders>
            <w:vAlign w:val="center"/>
          </w:tcPr>
          <w:p w14:paraId="6EE226A8">
            <w:pPr>
              <w:jc w:val="center"/>
              <w:rPr>
                <w:rFonts w:hint="eastAsia" w:ascii="宋体" w:hAnsi="宋体" w:cs="宋体"/>
                <w:color w:val="000000"/>
                <w:sz w:val="18"/>
                <w:szCs w:val="18"/>
              </w:rPr>
            </w:pPr>
            <w:r>
              <w:rPr>
                <w:rFonts w:hint="eastAsia" w:ascii="宋体" w:hAnsi="宋体" w:cs="宋体"/>
                <w:color w:val="000000"/>
                <w:kern w:val="0"/>
                <w:sz w:val="18"/>
                <w:szCs w:val="18"/>
                <w:lang w:bidi="ar"/>
              </w:rPr>
              <w:t>项目（政策）名称</w:t>
            </w:r>
          </w:p>
        </w:tc>
        <w:tc>
          <w:tcPr>
            <w:tcW w:w="2937" w:type="dxa"/>
            <w:gridSpan w:val="3"/>
            <w:tcBorders>
              <w:left w:val="single" w:color="auto" w:sz="4" w:space="0"/>
              <w:right w:val="single" w:color="auto" w:sz="4" w:space="0"/>
            </w:tcBorders>
            <w:vAlign w:val="center"/>
          </w:tcPr>
          <w:p w14:paraId="13765D4A">
            <w:pPr>
              <w:jc w:val="center"/>
              <w:rPr>
                <w:rFonts w:hint="eastAsia" w:ascii="宋体" w:hAnsi="宋体" w:cs="宋体"/>
                <w:color w:val="000000"/>
                <w:sz w:val="18"/>
                <w:szCs w:val="18"/>
              </w:rPr>
            </w:pPr>
          </w:p>
        </w:tc>
        <w:tc>
          <w:tcPr>
            <w:tcW w:w="1971" w:type="dxa"/>
            <w:gridSpan w:val="4"/>
            <w:tcBorders>
              <w:left w:val="single" w:color="auto" w:sz="4" w:space="0"/>
              <w:right w:val="single" w:color="auto" w:sz="4" w:space="0"/>
            </w:tcBorders>
            <w:vAlign w:val="center"/>
          </w:tcPr>
          <w:p w14:paraId="14F03EFA">
            <w:pPr>
              <w:jc w:val="center"/>
              <w:rPr>
                <w:rFonts w:hint="eastAsia" w:ascii="宋体" w:hAnsi="宋体" w:cs="宋体"/>
                <w:color w:val="000000"/>
                <w:sz w:val="18"/>
                <w:szCs w:val="18"/>
              </w:rPr>
            </w:pPr>
            <w:r>
              <w:rPr>
                <w:rFonts w:hint="eastAsia" w:ascii="宋体" w:hAnsi="宋体" w:cs="宋体"/>
                <w:color w:val="000000"/>
                <w:kern w:val="0"/>
                <w:sz w:val="18"/>
                <w:szCs w:val="18"/>
                <w:lang w:bidi="ar"/>
              </w:rPr>
              <w:t>主管部门</w:t>
            </w:r>
          </w:p>
        </w:tc>
        <w:tc>
          <w:tcPr>
            <w:tcW w:w="2782" w:type="dxa"/>
            <w:gridSpan w:val="4"/>
            <w:tcBorders>
              <w:left w:val="single" w:color="auto" w:sz="4" w:space="0"/>
            </w:tcBorders>
            <w:vAlign w:val="center"/>
          </w:tcPr>
          <w:p w14:paraId="3D6B0056">
            <w:pPr>
              <w:jc w:val="center"/>
              <w:rPr>
                <w:rFonts w:hint="eastAsia" w:ascii="宋体" w:hAnsi="宋体" w:cs="宋体"/>
                <w:color w:val="000000"/>
                <w:sz w:val="18"/>
                <w:szCs w:val="18"/>
              </w:rPr>
            </w:pPr>
          </w:p>
        </w:tc>
      </w:tr>
      <w:tr w14:paraId="28363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8" w:hRule="atLeast"/>
          <w:tblHeader/>
        </w:trPr>
        <w:tc>
          <w:tcPr>
            <w:tcW w:w="1184" w:type="dxa"/>
            <w:gridSpan w:val="2"/>
            <w:vAlign w:val="center"/>
          </w:tcPr>
          <w:p w14:paraId="02114B84">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实施单位</w:t>
            </w:r>
          </w:p>
        </w:tc>
        <w:tc>
          <w:tcPr>
            <w:tcW w:w="3911" w:type="dxa"/>
            <w:gridSpan w:val="5"/>
            <w:vAlign w:val="top"/>
          </w:tcPr>
          <w:p w14:paraId="4224A56D">
            <w:pPr>
              <w:rPr>
                <w:rFonts w:hint="eastAsia" w:ascii="仿宋_GB2312" w:hAnsi="仿宋_GB2312" w:eastAsia="仿宋_GB2312" w:cs="仿宋_GB2312"/>
                <w:color w:val="000000"/>
                <w:sz w:val="18"/>
                <w:szCs w:val="18"/>
              </w:rPr>
            </w:pPr>
          </w:p>
        </w:tc>
        <w:tc>
          <w:tcPr>
            <w:tcW w:w="997" w:type="dxa"/>
            <w:gridSpan w:val="2"/>
            <w:vAlign w:val="center"/>
          </w:tcPr>
          <w:p w14:paraId="5B68B572">
            <w:pPr>
              <w:jc w:val="center"/>
              <w:rPr>
                <w:rFonts w:hint="eastAsia" w:ascii="宋体" w:hAnsi="宋体" w:cs="宋体"/>
                <w:color w:val="000000"/>
                <w:kern w:val="0"/>
                <w:sz w:val="18"/>
                <w:szCs w:val="18"/>
              </w:rPr>
            </w:pPr>
            <w:r>
              <w:rPr>
                <w:rFonts w:hint="eastAsia" w:ascii="宋体" w:hAnsi="宋体" w:cs="宋体"/>
                <w:color w:val="000000"/>
                <w:sz w:val="18"/>
                <w:szCs w:val="18"/>
              </w:rPr>
              <w:t>实施期</w:t>
            </w:r>
            <w:r>
              <w:rPr>
                <w:rFonts w:hint="eastAsia" w:ascii="宋体" w:hAnsi="宋体" w:cs="宋体"/>
                <w:color w:val="000000"/>
                <w:kern w:val="0"/>
                <w:sz w:val="18"/>
                <w:szCs w:val="18"/>
              </w:rPr>
              <w:t xml:space="preserve"> </w:t>
            </w:r>
          </w:p>
        </w:tc>
        <w:tc>
          <w:tcPr>
            <w:tcW w:w="2782" w:type="dxa"/>
            <w:gridSpan w:val="4"/>
            <w:vAlign w:val="center"/>
          </w:tcPr>
          <w:p w14:paraId="77ECC00C">
            <w:pPr>
              <w:jc w:val="center"/>
              <w:rPr>
                <w:rFonts w:hint="eastAsia" w:ascii="宋体" w:hAnsi="宋体" w:cs="宋体"/>
                <w:color w:val="000000"/>
                <w:kern w:val="0"/>
                <w:sz w:val="18"/>
                <w:szCs w:val="18"/>
              </w:rPr>
            </w:pPr>
            <w:r>
              <w:rPr>
                <w:rFonts w:hint="eastAsia" w:ascii="宋体" w:hAnsi="宋体" w:cs="宋体"/>
                <w:color w:val="000000"/>
                <w:kern w:val="0"/>
                <w:sz w:val="18"/>
                <w:szCs w:val="18"/>
              </w:rPr>
              <w:t>年   月  -   年   月</w:t>
            </w:r>
          </w:p>
        </w:tc>
      </w:tr>
      <w:tr w14:paraId="00162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38" w:hRule="atLeast"/>
          <w:tblHeader/>
        </w:trPr>
        <w:tc>
          <w:tcPr>
            <w:tcW w:w="1184" w:type="dxa"/>
            <w:gridSpan w:val="2"/>
            <w:vMerge w:val="restart"/>
            <w:vAlign w:val="center"/>
          </w:tcPr>
          <w:p w14:paraId="6F4A79F4">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预算资金</w:t>
            </w:r>
          </w:p>
          <w:p w14:paraId="2C4BB71D">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情况</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（万元）</w:t>
            </w:r>
          </w:p>
        </w:tc>
        <w:tc>
          <w:tcPr>
            <w:tcW w:w="2937" w:type="dxa"/>
            <w:gridSpan w:val="3"/>
            <w:vAlign w:val="center"/>
          </w:tcPr>
          <w:p w14:paraId="1966F5BE">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实施期</w:t>
            </w:r>
          </w:p>
          <w:p w14:paraId="6635DA4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预算资金总额：</w:t>
            </w:r>
          </w:p>
        </w:tc>
        <w:tc>
          <w:tcPr>
            <w:tcW w:w="974" w:type="dxa"/>
            <w:gridSpan w:val="2"/>
            <w:vAlign w:val="center"/>
          </w:tcPr>
          <w:p w14:paraId="785AF457">
            <w:pPr>
              <w:jc w:val="center"/>
              <w:rPr>
                <w:rFonts w:hint="eastAsia" w:ascii="宋体" w:hAnsi="宋体" w:cs="宋体"/>
                <w:color w:val="000000"/>
                <w:sz w:val="18"/>
                <w:szCs w:val="18"/>
              </w:rPr>
            </w:pPr>
          </w:p>
        </w:tc>
        <w:tc>
          <w:tcPr>
            <w:tcW w:w="2866" w:type="dxa"/>
            <w:gridSpan w:val="4"/>
            <w:vAlign w:val="center"/>
          </w:tcPr>
          <w:p w14:paraId="10F1E5B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年度</w:t>
            </w:r>
          </w:p>
          <w:p w14:paraId="0EC5A52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预算资金总额：</w:t>
            </w:r>
          </w:p>
        </w:tc>
        <w:tc>
          <w:tcPr>
            <w:tcW w:w="913" w:type="dxa"/>
            <w:gridSpan w:val="2"/>
            <w:vAlign w:val="center"/>
          </w:tcPr>
          <w:p w14:paraId="63F8EBFD">
            <w:pPr>
              <w:jc w:val="center"/>
              <w:rPr>
                <w:rFonts w:hint="eastAsia" w:ascii="宋体" w:hAnsi="宋体" w:cs="宋体"/>
                <w:color w:val="000000"/>
                <w:sz w:val="18"/>
                <w:szCs w:val="18"/>
              </w:rPr>
            </w:pPr>
          </w:p>
        </w:tc>
      </w:tr>
      <w:tr w14:paraId="1456C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6" w:hRule="atLeast"/>
          <w:tblHeader/>
        </w:trPr>
        <w:tc>
          <w:tcPr>
            <w:tcW w:w="1184" w:type="dxa"/>
            <w:gridSpan w:val="2"/>
            <w:vMerge w:val="continue"/>
            <w:vAlign w:val="center"/>
          </w:tcPr>
          <w:p w14:paraId="2CC87DBF">
            <w:pPr>
              <w:jc w:val="center"/>
              <w:rPr>
                <w:rFonts w:hint="eastAsia" w:ascii="宋体" w:hAnsi="宋体" w:cs="宋体"/>
                <w:color w:val="000000"/>
                <w:sz w:val="18"/>
                <w:szCs w:val="18"/>
              </w:rPr>
            </w:pPr>
          </w:p>
        </w:tc>
        <w:tc>
          <w:tcPr>
            <w:tcW w:w="2937" w:type="dxa"/>
            <w:gridSpan w:val="3"/>
            <w:vAlign w:val="center"/>
          </w:tcPr>
          <w:p w14:paraId="50D1F59A">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其中：</w:t>
            </w:r>
            <w:r>
              <w:rPr>
                <w:rFonts w:hint="eastAsia" w:ascii="宋体" w:hAnsi="宋体" w:cs="宋体"/>
                <w:color w:val="000000"/>
                <w:kern w:val="0"/>
                <w:sz w:val="18"/>
                <w:szCs w:val="18"/>
                <w:lang w:val="en-US" w:eastAsia="zh-CN" w:bidi="ar"/>
              </w:rPr>
              <w:t>1、</w:t>
            </w:r>
            <w:r>
              <w:rPr>
                <w:rFonts w:hint="eastAsia" w:ascii="宋体" w:hAnsi="宋体" w:cs="宋体"/>
                <w:color w:val="000000"/>
                <w:kern w:val="0"/>
                <w:sz w:val="18"/>
                <w:szCs w:val="18"/>
                <w:lang w:bidi="ar"/>
              </w:rPr>
              <w:t>财政拨款收入</w:t>
            </w:r>
          </w:p>
        </w:tc>
        <w:tc>
          <w:tcPr>
            <w:tcW w:w="974" w:type="dxa"/>
            <w:gridSpan w:val="2"/>
            <w:vAlign w:val="center"/>
          </w:tcPr>
          <w:p w14:paraId="40B96763">
            <w:pPr>
              <w:jc w:val="center"/>
              <w:rPr>
                <w:rFonts w:hint="eastAsia" w:ascii="宋体" w:hAnsi="宋体" w:cs="宋体"/>
                <w:color w:val="000000"/>
                <w:sz w:val="18"/>
                <w:szCs w:val="18"/>
              </w:rPr>
            </w:pPr>
          </w:p>
        </w:tc>
        <w:tc>
          <w:tcPr>
            <w:tcW w:w="2866" w:type="dxa"/>
            <w:gridSpan w:val="4"/>
            <w:vAlign w:val="center"/>
          </w:tcPr>
          <w:p w14:paraId="3C9B2FB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其中：</w:t>
            </w:r>
            <w:r>
              <w:rPr>
                <w:rFonts w:hint="eastAsia" w:ascii="宋体" w:hAnsi="宋体" w:cs="宋体"/>
                <w:color w:val="000000"/>
                <w:kern w:val="0"/>
                <w:sz w:val="18"/>
                <w:szCs w:val="18"/>
                <w:lang w:val="en-US" w:eastAsia="zh-CN" w:bidi="ar"/>
              </w:rPr>
              <w:t>1、</w:t>
            </w:r>
            <w:r>
              <w:rPr>
                <w:rFonts w:hint="eastAsia" w:ascii="宋体" w:hAnsi="宋体" w:cs="宋体"/>
                <w:color w:val="000000"/>
                <w:kern w:val="0"/>
                <w:sz w:val="18"/>
                <w:szCs w:val="18"/>
                <w:lang w:bidi="ar"/>
              </w:rPr>
              <w:t>财政拨款收入</w:t>
            </w:r>
          </w:p>
        </w:tc>
        <w:tc>
          <w:tcPr>
            <w:tcW w:w="913" w:type="dxa"/>
            <w:gridSpan w:val="2"/>
            <w:vAlign w:val="center"/>
          </w:tcPr>
          <w:p w14:paraId="37708F7F">
            <w:pPr>
              <w:jc w:val="center"/>
              <w:rPr>
                <w:rFonts w:hint="eastAsia" w:ascii="宋体" w:hAnsi="宋体" w:cs="宋体"/>
                <w:color w:val="000000"/>
                <w:sz w:val="18"/>
                <w:szCs w:val="18"/>
              </w:rPr>
            </w:pPr>
          </w:p>
        </w:tc>
      </w:tr>
      <w:tr w14:paraId="14DB8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10" w:hRule="atLeast"/>
          <w:tblHeader/>
        </w:trPr>
        <w:tc>
          <w:tcPr>
            <w:tcW w:w="1184" w:type="dxa"/>
            <w:gridSpan w:val="2"/>
            <w:vMerge w:val="continue"/>
            <w:vAlign w:val="center"/>
          </w:tcPr>
          <w:p w14:paraId="672C5FD6">
            <w:pPr>
              <w:jc w:val="center"/>
              <w:rPr>
                <w:rFonts w:hint="eastAsia" w:ascii="宋体" w:hAnsi="宋体" w:cs="宋体"/>
                <w:color w:val="000000"/>
                <w:sz w:val="18"/>
                <w:szCs w:val="18"/>
              </w:rPr>
            </w:pPr>
          </w:p>
        </w:tc>
        <w:tc>
          <w:tcPr>
            <w:tcW w:w="2937" w:type="dxa"/>
            <w:gridSpan w:val="3"/>
            <w:vAlign w:val="center"/>
          </w:tcPr>
          <w:p w14:paraId="14109530">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2、</w:t>
            </w:r>
            <w:r>
              <w:rPr>
                <w:rFonts w:hint="eastAsia" w:ascii="宋体" w:hAnsi="宋体" w:cs="宋体"/>
                <w:color w:val="000000"/>
                <w:kern w:val="0"/>
                <w:sz w:val="18"/>
                <w:szCs w:val="18"/>
                <w:lang w:bidi="ar"/>
              </w:rPr>
              <w:t>中央</w:t>
            </w:r>
            <w:r>
              <w:rPr>
                <w:rFonts w:hint="eastAsia" w:ascii="宋体" w:hAnsi="宋体" w:cs="宋体"/>
                <w:color w:val="000000"/>
                <w:kern w:val="0"/>
                <w:sz w:val="18"/>
                <w:szCs w:val="18"/>
                <w:lang w:eastAsia="zh-CN" w:bidi="ar"/>
              </w:rPr>
              <w:t>、省</w:t>
            </w:r>
            <w:r>
              <w:rPr>
                <w:rFonts w:hint="eastAsia" w:ascii="宋体" w:hAnsi="宋体" w:cs="宋体"/>
                <w:color w:val="000000"/>
                <w:kern w:val="0"/>
                <w:sz w:val="18"/>
                <w:szCs w:val="18"/>
                <w:lang w:bidi="ar"/>
              </w:rPr>
              <w:t>转移支付资金</w:t>
            </w:r>
          </w:p>
        </w:tc>
        <w:tc>
          <w:tcPr>
            <w:tcW w:w="974" w:type="dxa"/>
            <w:gridSpan w:val="2"/>
            <w:vAlign w:val="center"/>
          </w:tcPr>
          <w:p w14:paraId="0A942FE0">
            <w:pPr>
              <w:jc w:val="center"/>
              <w:rPr>
                <w:rFonts w:hint="eastAsia" w:ascii="宋体" w:hAnsi="宋体" w:cs="宋体"/>
                <w:color w:val="000000"/>
                <w:sz w:val="18"/>
                <w:szCs w:val="18"/>
              </w:rPr>
            </w:pPr>
          </w:p>
        </w:tc>
        <w:tc>
          <w:tcPr>
            <w:tcW w:w="2866" w:type="dxa"/>
            <w:gridSpan w:val="4"/>
            <w:vAlign w:val="center"/>
          </w:tcPr>
          <w:p w14:paraId="059980A0">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val="en-US" w:eastAsia="zh-CN" w:bidi="ar"/>
              </w:rPr>
              <w:t>2、</w:t>
            </w:r>
            <w:r>
              <w:rPr>
                <w:rFonts w:hint="eastAsia" w:ascii="宋体" w:hAnsi="宋体" w:cs="宋体"/>
                <w:color w:val="000000"/>
                <w:kern w:val="0"/>
                <w:sz w:val="18"/>
                <w:szCs w:val="18"/>
                <w:lang w:bidi="ar"/>
              </w:rPr>
              <w:t>中央</w:t>
            </w:r>
            <w:r>
              <w:rPr>
                <w:rFonts w:hint="eastAsia" w:ascii="宋体" w:hAnsi="宋体" w:cs="宋体"/>
                <w:color w:val="000000"/>
                <w:kern w:val="0"/>
                <w:sz w:val="18"/>
                <w:szCs w:val="18"/>
                <w:lang w:eastAsia="zh-CN" w:bidi="ar"/>
              </w:rPr>
              <w:t>、省</w:t>
            </w:r>
            <w:r>
              <w:rPr>
                <w:rFonts w:hint="eastAsia" w:ascii="宋体" w:hAnsi="宋体" w:cs="宋体"/>
                <w:color w:val="000000"/>
                <w:kern w:val="0"/>
                <w:sz w:val="18"/>
                <w:szCs w:val="18"/>
                <w:lang w:bidi="ar"/>
              </w:rPr>
              <w:t>转移支付资金</w:t>
            </w:r>
          </w:p>
        </w:tc>
        <w:tc>
          <w:tcPr>
            <w:tcW w:w="913" w:type="dxa"/>
            <w:gridSpan w:val="2"/>
            <w:vAlign w:val="center"/>
          </w:tcPr>
          <w:p w14:paraId="42282AB7">
            <w:pPr>
              <w:jc w:val="center"/>
              <w:rPr>
                <w:rFonts w:hint="eastAsia" w:ascii="宋体" w:hAnsi="宋体" w:cs="宋体"/>
                <w:color w:val="000000"/>
                <w:sz w:val="18"/>
                <w:szCs w:val="18"/>
              </w:rPr>
            </w:pPr>
          </w:p>
        </w:tc>
      </w:tr>
      <w:tr w14:paraId="32D67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78" w:hRule="atLeast"/>
          <w:tblHeader/>
        </w:trPr>
        <w:tc>
          <w:tcPr>
            <w:tcW w:w="1184" w:type="dxa"/>
            <w:gridSpan w:val="2"/>
            <w:vMerge w:val="continue"/>
            <w:vAlign w:val="center"/>
          </w:tcPr>
          <w:p w14:paraId="7DE5EDA3">
            <w:pPr>
              <w:jc w:val="center"/>
              <w:rPr>
                <w:rFonts w:hint="eastAsia" w:ascii="宋体" w:hAnsi="宋体" w:cs="宋体"/>
                <w:color w:val="000000"/>
                <w:sz w:val="18"/>
                <w:szCs w:val="18"/>
              </w:rPr>
            </w:pPr>
          </w:p>
        </w:tc>
        <w:tc>
          <w:tcPr>
            <w:tcW w:w="2937" w:type="dxa"/>
            <w:gridSpan w:val="3"/>
            <w:vAlign w:val="center"/>
          </w:tcPr>
          <w:p w14:paraId="1C5C295E">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3、</w:t>
            </w:r>
            <w:r>
              <w:rPr>
                <w:rFonts w:hint="eastAsia" w:ascii="宋体" w:hAnsi="宋体" w:cs="宋体"/>
                <w:color w:val="000000"/>
                <w:kern w:val="0"/>
                <w:sz w:val="18"/>
                <w:szCs w:val="18"/>
                <w:lang w:bidi="ar"/>
              </w:rPr>
              <w:t>纳入预算管理的行政事业性收费等非税收入</w:t>
            </w:r>
          </w:p>
        </w:tc>
        <w:tc>
          <w:tcPr>
            <w:tcW w:w="974" w:type="dxa"/>
            <w:gridSpan w:val="2"/>
            <w:vAlign w:val="center"/>
          </w:tcPr>
          <w:p w14:paraId="63202ED6">
            <w:pPr>
              <w:jc w:val="center"/>
              <w:rPr>
                <w:rFonts w:hint="eastAsia" w:ascii="宋体" w:hAnsi="宋体" w:cs="宋体"/>
                <w:color w:val="000000"/>
                <w:sz w:val="18"/>
                <w:szCs w:val="18"/>
              </w:rPr>
            </w:pPr>
          </w:p>
        </w:tc>
        <w:tc>
          <w:tcPr>
            <w:tcW w:w="2866" w:type="dxa"/>
            <w:gridSpan w:val="4"/>
            <w:vAlign w:val="center"/>
          </w:tcPr>
          <w:p w14:paraId="1819705C">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val="en-US" w:eastAsia="zh-CN" w:bidi="ar"/>
              </w:rPr>
              <w:t>3、</w:t>
            </w:r>
            <w:r>
              <w:rPr>
                <w:rFonts w:hint="eastAsia" w:ascii="宋体" w:hAnsi="宋体" w:cs="宋体"/>
                <w:color w:val="000000"/>
                <w:kern w:val="0"/>
                <w:sz w:val="18"/>
                <w:szCs w:val="18"/>
                <w:lang w:bidi="ar"/>
              </w:rPr>
              <w:t>纳入预算管理的行政事业性收费等非税收入</w:t>
            </w:r>
          </w:p>
        </w:tc>
        <w:tc>
          <w:tcPr>
            <w:tcW w:w="913" w:type="dxa"/>
            <w:gridSpan w:val="2"/>
            <w:vAlign w:val="center"/>
          </w:tcPr>
          <w:p w14:paraId="783081C0">
            <w:pPr>
              <w:jc w:val="center"/>
              <w:rPr>
                <w:rFonts w:hint="eastAsia" w:ascii="宋体" w:hAnsi="宋体" w:cs="宋体"/>
                <w:color w:val="000000"/>
                <w:sz w:val="18"/>
                <w:szCs w:val="18"/>
              </w:rPr>
            </w:pPr>
          </w:p>
        </w:tc>
      </w:tr>
      <w:tr w14:paraId="214B3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96" w:hRule="atLeast"/>
          <w:tblHeader/>
        </w:trPr>
        <w:tc>
          <w:tcPr>
            <w:tcW w:w="1184" w:type="dxa"/>
            <w:gridSpan w:val="2"/>
            <w:vMerge w:val="continue"/>
            <w:vAlign w:val="center"/>
          </w:tcPr>
          <w:p w14:paraId="4104710A">
            <w:pPr>
              <w:jc w:val="center"/>
              <w:rPr>
                <w:rFonts w:hint="eastAsia" w:ascii="宋体" w:hAnsi="宋体" w:cs="宋体"/>
                <w:color w:val="000000"/>
                <w:sz w:val="18"/>
                <w:szCs w:val="18"/>
              </w:rPr>
            </w:pPr>
          </w:p>
        </w:tc>
        <w:tc>
          <w:tcPr>
            <w:tcW w:w="2937" w:type="dxa"/>
            <w:gridSpan w:val="3"/>
            <w:vAlign w:val="center"/>
          </w:tcPr>
          <w:p w14:paraId="6E83A46D">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4、</w:t>
            </w:r>
            <w:r>
              <w:rPr>
                <w:rFonts w:hint="eastAsia" w:ascii="宋体" w:hAnsi="宋体" w:cs="宋体"/>
                <w:color w:val="000000"/>
                <w:kern w:val="0"/>
                <w:sz w:val="18"/>
                <w:szCs w:val="18"/>
                <w:lang w:bidi="ar"/>
              </w:rPr>
              <w:t>纳入政府性基金预算管理收入</w:t>
            </w:r>
          </w:p>
        </w:tc>
        <w:tc>
          <w:tcPr>
            <w:tcW w:w="974" w:type="dxa"/>
            <w:gridSpan w:val="2"/>
            <w:vAlign w:val="center"/>
          </w:tcPr>
          <w:p w14:paraId="6BC9A408">
            <w:pPr>
              <w:jc w:val="center"/>
              <w:rPr>
                <w:rFonts w:hint="eastAsia" w:ascii="宋体" w:hAnsi="宋体" w:cs="宋体"/>
                <w:color w:val="000000"/>
                <w:sz w:val="18"/>
                <w:szCs w:val="18"/>
              </w:rPr>
            </w:pPr>
          </w:p>
        </w:tc>
        <w:tc>
          <w:tcPr>
            <w:tcW w:w="2866" w:type="dxa"/>
            <w:gridSpan w:val="4"/>
            <w:vAlign w:val="center"/>
          </w:tcPr>
          <w:p w14:paraId="213C51F4">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val="en-US" w:eastAsia="zh-CN" w:bidi="ar"/>
              </w:rPr>
              <w:t>4、</w:t>
            </w:r>
            <w:r>
              <w:rPr>
                <w:rFonts w:hint="eastAsia" w:ascii="宋体" w:hAnsi="宋体" w:cs="宋体"/>
                <w:color w:val="000000"/>
                <w:kern w:val="0"/>
                <w:sz w:val="18"/>
                <w:szCs w:val="18"/>
                <w:lang w:bidi="ar"/>
              </w:rPr>
              <w:t>纳入政府性基金预算管理收入</w:t>
            </w:r>
          </w:p>
        </w:tc>
        <w:tc>
          <w:tcPr>
            <w:tcW w:w="913" w:type="dxa"/>
            <w:gridSpan w:val="2"/>
            <w:vAlign w:val="center"/>
          </w:tcPr>
          <w:p w14:paraId="0062504B">
            <w:pPr>
              <w:jc w:val="center"/>
              <w:rPr>
                <w:rFonts w:hint="eastAsia" w:ascii="宋体" w:hAnsi="宋体" w:cs="宋体"/>
                <w:color w:val="000000"/>
                <w:sz w:val="18"/>
                <w:szCs w:val="18"/>
              </w:rPr>
            </w:pPr>
          </w:p>
        </w:tc>
      </w:tr>
      <w:tr w14:paraId="67700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96" w:hRule="atLeast"/>
          <w:tblHeader/>
        </w:trPr>
        <w:tc>
          <w:tcPr>
            <w:tcW w:w="1184" w:type="dxa"/>
            <w:gridSpan w:val="2"/>
            <w:vMerge w:val="continue"/>
            <w:vAlign w:val="center"/>
          </w:tcPr>
          <w:p w14:paraId="6B664F07">
            <w:pPr>
              <w:jc w:val="center"/>
              <w:rPr>
                <w:rFonts w:hint="eastAsia" w:ascii="宋体" w:hAnsi="宋体" w:cs="宋体"/>
                <w:color w:val="000000"/>
                <w:sz w:val="18"/>
                <w:szCs w:val="18"/>
              </w:rPr>
            </w:pPr>
          </w:p>
        </w:tc>
        <w:tc>
          <w:tcPr>
            <w:tcW w:w="2937" w:type="dxa"/>
            <w:gridSpan w:val="3"/>
            <w:vAlign w:val="center"/>
          </w:tcPr>
          <w:p w14:paraId="2BBD9802">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5、</w:t>
            </w:r>
            <w:r>
              <w:rPr>
                <w:rFonts w:hint="eastAsia" w:ascii="宋体" w:hAnsi="宋体" w:cs="宋体"/>
                <w:color w:val="000000"/>
                <w:kern w:val="0"/>
                <w:sz w:val="18"/>
                <w:szCs w:val="18"/>
                <w:lang w:bidi="ar"/>
              </w:rPr>
              <w:t>纳入专户管理的行政事业性收费等非税收入</w:t>
            </w:r>
          </w:p>
        </w:tc>
        <w:tc>
          <w:tcPr>
            <w:tcW w:w="974" w:type="dxa"/>
            <w:gridSpan w:val="2"/>
            <w:vAlign w:val="center"/>
          </w:tcPr>
          <w:p w14:paraId="01F88422">
            <w:pPr>
              <w:jc w:val="center"/>
              <w:rPr>
                <w:rFonts w:hint="eastAsia" w:ascii="宋体" w:hAnsi="宋体" w:cs="宋体"/>
                <w:color w:val="000000"/>
                <w:sz w:val="18"/>
                <w:szCs w:val="18"/>
              </w:rPr>
            </w:pPr>
          </w:p>
        </w:tc>
        <w:tc>
          <w:tcPr>
            <w:tcW w:w="2866" w:type="dxa"/>
            <w:gridSpan w:val="4"/>
            <w:vAlign w:val="center"/>
          </w:tcPr>
          <w:p w14:paraId="59BA530C">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val="en-US" w:eastAsia="zh-CN" w:bidi="ar"/>
              </w:rPr>
              <w:t>5、</w:t>
            </w:r>
            <w:r>
              <w:rPr>
                <w:rFonts w:hint="eastAsia" w:ascii="宋体" w:hAnsi="宋体" w:cs="宋体"/>
                <w:color w:val="000000"/>
                <w:kern w:val="0"/>
                <w:sz w:val="18"/>
                <w:szCs w:val="18"/>
                <w:lang w:bidi="ar"/>
              </w:rPr>
              <w:t>纳入专户管理的行政事业性收费等非税收入</w:t>
            </w:r>
          </w:p>
        </w:tc>
        <w:tc>
          <w:tcPr>
            <w:tcW w:w="913" w:type="dxa"/>
            <w:gridSpan w:val="2"/>
            <w:vAlign w:val="center"/>
          </w:tcPr>
          <w:p w14:paraId="3F14CF37">
            <w:pPr>
              <w:jc w:val="center"/>
              <w:rPr>
                <w:rFonts w:hint="eastAsia" w:ascii="宋体" w:hAnsi="宋体" w:cs="宋体"/>
                <w:color w:val="000000"/>
                <w:sz w:val="18"/>
                <w:szCs w:val="18"/>
              </w:rPr>
            </w:pPr>
          </w:p>
        </w:tc>
      </w:tr>
      <w:tr w14:paraId="30ABC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42" w:hRule="atLeast"/>
          <w:tblHeader/>
        </w:trPr>
        <w:tc>
          <w:tcPr>
            <w:tcW w:w="1184" w:type="dxa"/>
            <w:gridSpan w:val="2"/>
            <w:vMerge w:val="continue"/>
            <w:vAlign w:val="center"/>
          </w:tcPr>
          <w:p w14:paraId="4909BE12">
            <w:pPr>
              <w:jc w:val="center"/>
              <w:rPr>
                <w:rFonts w:hint="eastAsia" w:ascii="宋体" w:hAnsi="宋体" w:cs="宋体"/>
                <w:color w:val="000000"/>
                <w:sz w:val="18"/>
                <w:szCs w:val="18"/>
              </w:rPr>
            </w:pPr>
          </w:p>
        </w:tc>
        <w:tc>
          <w:tcPr>
            <w:tcW w:w="2937" w:type="dxa"/>
            <w:gridSpan w:val="3"/>
            <w:vAlign w:val="center"/>
          </w:tcPr>
          <w:p w14:paraId="26470ACA">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6、</w:t>
            </w:r>
            <w:r>
              <w:rPr>
                <w:rFonts w:hint="eastAsia" w:ascii="宋体" w:hAnsi="宋体" w:cs="宋体"/>
                <w:color w:val="000000"/>
                <w:kern w:val="0"/>
                <w:sz w:val="18"/>
                <w:szCs w:val="18"/>
                <w:lang w:bidi="ar"/>
              </w:rPr>
              <w:t>上年结转</w:t>
            </w:r>
          </w:p>
        </w:tc>
        <w:tc>
          <w:tcPr>
            <w:tcW w:w="974" w:type="dxa"/>
            <w:gridSpan w:val="2"/>
            <w:vAlign w:val="center"/>
          </w:tcPr>
          <w:p w14:paraId="3513E214">
            <w:pPr>
              <w:jc w:val="center"/>
              <w:rPr>
                <w:rFonts w:hint="eastAsia" w:ascii="宋体" w:hAnsi="宋体" w:cs="宋体"/>
                <w:color w:val="000000"/>
                <w:sz w:val="18"/>
                <w:szCs w:val="18"/>
              </w:rPr>
            </w:pPr>
          </w:p>
        </w:tc>
        <w:tc>
          <w:tcPr>
            <w:tcW w:w="2866" w:type="dxa"/>
            <w:gridSpan w:val="4"/>
            <w:vAlign w:val="center"/>
          </w:tcPr>
          <w:p w14:paraId="4C4CC311">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val="en-US" w:eastAsia="zh-CN" w:bidi="ar"/>
              </w:rPr>
              <w:t>6、</w:t>
            </w:r>
            <w:r>
              <w:rPr>
                <w:rFonts w:hint="eastAsia" w:ascii="宋体" w:hAnsi="宋体" w:cs="宋体"/>
                <w:color w:val="000000"/>
                <w:kern w:val="0"/>
                <w:sz w:val="18"/>
                <w:szCs w:val="18"/>
                <w:lang w:bidi="ar"/>
              </w:rPr>
              <w:t>上年结转</w:t>
            </w:r>
          </w:p>
        </w:tc>
        <w:tc>
          <w:tcPr>
            <w:tcW w:w="913" w:type="dxa"/>
            <w:gridSpan w:val="2"/>
            <w:vAlign w:val="center"/>
          </w:tcPr>
          <w:p w14:paraId="695304E6">
            <w:pPr>
              <w:jc w:val="center"/>
              <w:rPr>
                <w:rFonts w:hint="eastAsia" w:ascii="宋体" w:hAnsi="宋体" w:cs="宋体"/>
                <w:color w:val="000000"/>
                <w:sz w:val="18"/>
                <w:szCs w:val="18"/>
              </w:rPr>
            </w:pPr>
          </w:p>
        </w:tc>
      </w:tr>
      <w:tr w14:paraId="7C9DE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2" w:hRule="atLeast"/>
          <w:tblHeader/>
        </w:trPr>
        <w:tc>
          <w:tcPr>
            <w:tcW w:w="1184" w:type="dxa"/>
            <w:gridSpan w:val="2"/>
            <w:vMerge w:val="continue"/>
            <w:vAlign w:val="center"/>
          </w:tcPr>
          <w:p w14:paraId="4D1FC16C">
            <w:pPr>
              <w:jc w:val="center"/>
              <w:rPr>
                <w:rFonts w:hint="eastAsia" w:ascii="宋体" w:hAnsi="宋体" w:cs="宋体"/>
                <w:color w:val="000000"/>
                <w:sz w:val="18"/>
                <w:szCs w:val="18"/>
              </w:rPr>
            </w:pPr>
          </w:p>
        </w:tc>
        <w:tc>
          <w:tcPr>
            <w:tcW w:w="2937" w:type="dxa"/>
            <w:gridSpan w:val="3"/>
            <w:vAlign w:val="center"/>
          </w:tcPr>
          <w:p w14:paraId="004E996C">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7、</w:t>
            </w:r>
            <w:r>
              <w:rPr>
                <w:rFonts w:hint="eastAsia" w:ascii="宋体" w:hAnsi="宋体" w:cs="宋体"/>
                <w:color w:val="000000"/>
                <w:kern w:val="0"/>
                <w:sz w:val="18"/>
                <w:szCs w:val="18"/>
                <w:lang w:bidi="ar"/>
              </w:rPr>
              <w:t>其他收入</w:t>
            </w:r>
          </w:p>
        </w:tc>
        <w:tc>
          <w:tcPr>
            <w:tcW w:w="974" w:type="dxa"/>
            <w:gridSpan w:val="2"/>
            <w:vAlign w:val="center"/>
          </w:tcPr>
          <w:p w14:paraId="1B4CC2E7">
            <w:pPr>
              <w:jc w:val="center"/>
              <w:rPr>
                <w:rFonts w:hint="eastAsia" w:ascii="宋体" w:hAnsi="宋体" w:cs="宋体"/>
                <w:color w:val="000000"/>
                <w:sz w:val="18"/>
                <w:szCs w:val="18"/>
              </w:rPr>
            </w:pPr>
          </w:p>
        </w:tc>
        <w:tc>
          <w:tcPr>
            <w:tcW w:w="2866" w:type="dxa"/>
            <w:gridSpan w:val="4"/>
            <w:vAlign w:val="center"/>
          </w:tcPr>
          <w:p w14:paraId="043D1A3D">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val="en-US" w:eastAsia="zh-CN" w:bidi="ar"/>
              </w:rPr>
              <w:t>7、</w:t>
            </w:r>
            <w:r>
              <w:rPr>
                <w:rFonts w:hint="eastAsia" w:ascii="宋体" w:hAnsi="宋体" w:cs="宋体"/>
                <w:color w:val="000000"/>
                <w:kern w:val="0"/>
                <w:sz w:val="18"/>
                <w:szCs w:val="18"/>
                <w:lang w:bidi="ar"/>
              </w:rPr>
              <w:t>其他收入</w:t>
            </w:r>
          </w:p>
        </w:tc>
        <w:tc>
          <w:tcPr>
            <w:tcW w:w="913" w:type="dxa"/>
            <w:gridSpan w:val="2"/>
            <w:vAlign w:val="center"/>
          </w:tcPr>
          <w:p w14:paraId="2E02401C">
            <w:pPr>
              <w:jc w:val="center"/>
              <w:rPr>
                <w:rFonts w:hint="eastAsia" w:ascii="宋体" w:hAnsi="宋体" w:cs="宋体"/>
                <w:color w:val="000000"/>
                <w:sz w:val="18"/>
                <w:szCs w:val="18"/>
              </w:rPr>
            </w:pPr>
          </w:p>
        </w:tc>
      </w:tr>
      <w:tr w14:paraId="41DFD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32" w:hRule="atLeast"/>
          <w:tblHeader/>
        </w:trPr>
        <w:tc>
          <w:tcPr>
            <w:tcW w:w="1184" w:type="dxa"/>
            <w:gridSpan w:val="2"/>
            <w:vMerge w:val="restart"/>
            <w:vAlign w:val="center"/>
          </w:tcPr>
          <w:p w14:paraId="301AE85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总体目标</w:t>
            </w:r>
          </w:p>
        </w:tc>
        <w:tc>
          <w:tcPr>
            <w:tcW w:w="3911" w:type="dxa"/>
            <w:gridSpan w:val="5"/>
            <w:vAlign w:val="center"/>
          </w:tcPr>
          <w:p w14:paraId="2EA7E03E">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实施期目标</w:t>
            </w:r>
          </w:p>
        </w:tc>
        <w:tc>
          <w:tcPr>
            <w:tcW w:w="3779" w:type="dxa"/>
            <w:gridSpan w:val="6"/>
            <w:vAlign w:val="center"/>
          </w:tcPr>
          <w:p w14:paraId="1BE54EEE">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年度目标</w:t>
            </w:r>
          </w:p>
        </w:tc>
      </w:tr>
      <w:tr w14:paraId="5BB52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tblHeader/>
        </w:trPr>
        <w:tc>
          <w:tcPr>
            <w:tcW w:w="1184" w:type="dxa"/>
            <w:gridSpan w:val="2"/>
            <w:vMerge w:val="continue"/>
            <w:vAlign w:val="center"/>
          </w:tcPr>
          <w:p w14:paraId="0CD42B1B">
            <w:pPr>
              <w:widowControl/>
              <w:jc w:val="left"/>
              <w:textAlignment w:val="top"/>
              <w:rPr>
                <w:rFonts w:hint="eastAsia" w:ascii="宋体" w:hAnsi="宋体" w:cs="宋体"/>
                <w:color w:val="000000"/>
                <w:kern w:val="0"/>
                <w:sz w:val="18"/>
                <w:szCs w:val="18"/>
                <w:lang w:bidi="ar"/>
              </w:rPr>
            </w:pPr>
          </w:p>
        </w:tc>
        <w:tc>
          <w:tcPr>
            <w:tcW w:w="3911" w:type="dxa"/>
            <w:gridSpan w:val="5"/>
            <w:vAlign w:val="top"/>
          </w:tcPr>
          <w:p w14:paraId="346D38D2">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目标1：</w:t>
            </w:r>
          </w:p>
        </w:tc>
        <w:tc>
          <w:tcPr>
            <w:tcW w:w="3779" w:type="dxa"/>
            <w:gridSpan w:val="6"/>
            <w:vAlign w:val="top"/>
          </w:tcPr>
          <w:p w14:paraId="4CE06EF8">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目标1：</w:t>
            </w:r>
          </w:p>
        </w:tc>
      </w:tr>
      <w:tr w14:paraId="4EABC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1184" w:type="dxa"/>
            <w:gridSpan w:val="2"/>
            <w:vMerge w:val="continue"/>
            <w:vAlign w:val="center"/>
          </w:tcPr>
          <w:p w14:paraId="3BEAB3DB">
            <w:pPr>
              <w:widowControl/>
              <w:jc w:val="left"/>
              <w:textAlignment w:val="top"/>
              <w:rPr>
                <w:rFonts w:hint="eastAsia" w:ascii="宋体" w:hAnsi="宋体" w:cs="宋体"/>
                <w:color w:val="000000"/>
                <w:kern w:val="0"/>
                <w:sz w:val="18"/>
                <w:szCs w:val="18"/>
                <w:lang w:bidi="ar"/>
              </w:rPr>
            </w:pPr>
          </w:p>
        </w:tc>
        <w:tc>
          <w:tcPr>
            <w:tcW w:w="3911" w:type="dxa"/>
            <w:gridSpan w:val="5"/>
            <w:vAlign w:val="top"/>
          </w:tcPr>
          <w:p w14:paraId="70120154">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3779" w:type="dxa"/>
            <w:gridSpan w:val="6"/>
            <w:vAlign w:val="top"/>
          </w:tcPr>
          <w:p w14:paraId="2C067618">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w:t>
            </w:r>
          </w:p>
        </w:tc>
      </w:tr>
      <w:tr w14:paraId="4F890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80" w:hRule="atLeast"/>
          <w:tblHeader/>
        </w:trPr>
        <w:tc>
          <w:tcPr>
            <w:tcW w:w="646" w:type="dxa"/>
            <w:vMerge w:val="restart"/>
            <w:vAlign w:val="center"/>
          </w:tcPr>
          <w:p w14:paraId="28A8EC77">
            <w:pPr>
              <w:widowControl/>
              <w:jc w:val="center"/>
              <w:textAlignment w:val="center"/>
              <w:rPr>
                <w:rFonts w:hint="eastAsia" w:ascii="宋体" w:hAnsi="宋体" w:cs="宋体"/>
                <w:color w:val="000000"/>
                <w:sz w:val="18"/>
                <w:szCs w:val="18"/>
              </w:rPr>
            </w:pPr>
          </w:p>
          <w:p w14:paraId="15CDC185">
            <w:pPr>
              <w:widowControl/>
              <w:jc w:val="center"/>
              <w:textAlignment w:val="center"/>
              <w:rPr>
                <w:rFonts w:hint="eastAsia" w:ascii="宋体" w:hAnsi="宋体" w:cs="宋体"/>
                <w:color w:val="000000"/>
                <w:sz w:val="18"/>
                <w:szCs w:val="18"/>
              </w:rPr>
            </w:pPr>
          </w:p>
          <w:p w14:paraId="1881553D">
            <w:pPr>
              <w:widowControl/>
              <w:jc w:val="center"/>
              <w:textAlignment w:val="center"/>
              <w:rPr>
                <w:rFonts w:hint="eastAsia" w:ascii="宋体" w:hAnsi="宋体" w:cs="宋体"/>
                <w:color w:val="000000"/>
                <w:sz w:val="18"/>
                <w:szCs w:val="18"/>
              </w:rPr>
            </w:pPr>
          </w:p>
          <w:p w14:paraId="3B82A109">
            <w:pPr>
              <w:widowControl/>
              <w:jc w:val="center"/>
              <w:textAlignment w:val="center"/>
              <w:rPr>
                <w:rFonts w:hint="eastAsia" w:ascii="宋体" w:hAnsi="宋体" w:cs="宋体"/>
                <w:color w:val="000000"/>
                <w:sz w:val="18"/>
                <w:szCs w:val="18"/>
              </w:rPr>
            </w:pPr>
          </w:p>
          <w:p w14:paraId="6BA1C3AA">
            <w:pPr>
              <w:widowControl/>
              <w:jc w:val="center"/>
              <w:textAlignment w:val="center"/>
              <w:rPr>
                <w:rFonts w:hint="eastAsia" w:ascii="宋体" w:hAnsi="宋体" w:cs="宋体"/>
                <w:color w:val="000000"/>
                <w:sz w:val="18"/>
                <w:szCs w:val="18"/>
              </w:rPr>
            </w:pPr>
          </w:p>
          <w:p w14:paraId="0FC5F35B">
            <w:pPr>
              <w:widowControl/>
              <w:jc w:val="center"/>
              <w:textAlignment w:val="center"/>
              <w:rPr>
                <w:rFonts w:hint="eastAsia" w:ascii="宋体" w:hAnsi="宋体" w:cs="宋体"/>
                <w:color w:val="000000"/>
                <w:sz w:val="18"/>
                <w:szCs w:val="18"/>
              </w:rPr>
            </w:pPr>
          </w:p>
          <w:p w14:paraId="55C5CF57">
            <w:pPr>
              <w:widowControl/>
              <w:jc w:val="center"/>
              <w:textAlignment w:val="center"/>
              <w:rPr>
                <w:rFonts w:hint="eastAsia" w:ascii="宋体" w:hAnsi="宋体" w:cs="宋体"/>
                <w:color w:val="000000"/>
                <w:sz w:val="18"/>
                <w:szCs w:val="18"/>
              </w:rPr>
            </w:pPr>
          </w:p>
          <w:p w14:paraId="1C767098">
            <w:pPr>
              <w:widowControl/>
              <w:jc w:val="center"/>
              <w:textAlignment w:val="center"/>
              <w:rPr>
                <w:rFonts w:hint="eastAsia" w:ascii="宋体" w:hAnsi="宋体" w:cs="宋体"/>
                <w:color w:val="000000"/>
                <w:sz w:val="18"/>
                <w:szCs w:val="18"/>
              </w:rPr>
            </w:pPr>
          </w:p>
          <w:p w14:paraId="44A64168">
            <w:pPr>
              <w:widowControl/>
              <w:jc w:val="center"/>
              <w:textAlignment w:val="center"/>
              <w:rPr>
                <w:rFonts w:hint="eastAsia" w:ascii="宋体" w:hAnsi="宋体" w:cs="宋体"/>
                <w:color w:val="000000"/>
                <w:sz w:val="18"/>
                <w:szCs w:val="18"/>
              </w:rPr>
            </w:pPr>
          </w:p>
          <w:p w14:paraId="1E3555F0">
            <w:pPr>
              <w:widowControl/>
              <w:jc w:val="center"/>
              <w:textAlignment w:val="center"/>
              <w:rPr>
                <w:rFonts w:hint="eastAsia" w:ascii="宋体" w:hAnsi="宋体" w:cs="宋体"/>
                <w:color w:val="000000"/>
                <w:sz w:val="18"/>
                <w:szCs w:val="18"/>
              </w:rPr>
            </w:pPr>
          </w:p>
          <w:p w14:paraId="5A5451BD">
            <w:pPr>
              <w:widowControl/>
              <w:jc w:val="center"/>
              <w:textAlignment w:val="center"/>
              <w:rPr>
                <w:rFonts w:hint="eastAsia" w:ascii="宋体" w:hAnsi="宋体" w:cs="宋体"/>
                <w:color w:val="000000"/>
                <w:sz w:val="18"/>
                <w:szCs w:val="18"/>
                <w:lang w:val="en-US" w:eastAsia="zh-CN"/>
              </w:rPr>
            </w:pPr>
            <w:r>
              <w:rPr>
                <w:rFonts w:hint="eastAsia" w:ascii="宋体" w:hAnsi="宋体" w:cs="宋体"/>
                <w:color w:val="000000"/>
                <w:sz w:val="18"/>
                <w:szCs w:val="18"/>
                <w:lang w:val="en-US" w:eastAsia="zh-CN"/>
              </w:rPr>
              <w:t>绩</w:t>
            </w:r>
          </w:p>
          <w:p w14:paraId="57778E76">
            <w:pPr>
              <w:widowControl/>
              <w:jc w:val="center"/>
              <w:textAlignment w:val="center"/>
              <w:rPr>
                <w:rFonts w:hint="eastAsia" w:ascii="宋体" w:hAnsi="宋体" w:cs="宋体"/>
                <w:color w:val="000000"/>
                <w:sz w:val="18"/>
                <w:szCs w:val="18"/>
                <w:lang w:val="en-US" w:eastAsia="zh-CN"/>
              </w:rPr>
            </w:pPr>
            <w:r>
              <w:rPr>
                <w:rFonts w:hint="eastAsia" w:ascii="宋体" w:hAnsi="宋体" w:cs="宋体"/>
                <w:color w:val="000000"/>
                <w:sz w:val="18"/>
                <w:szCs w:val="18"/>
                <w:lang w:val="en-US" w:eastAsia="zh-CN"/>
              </w:rPr>
              <w:t>效</w:t>
            </w:r>
          </w:p>
          <w:p w14:paraId="21D47985">
            <w:pPr>
              <w:widowControl/>
              <w:jc w:val="center"/>
              <w:textAlignment w:val="center"/>
              <w:rPr>
                <w:rFonts w:hint="eastAsia" w:ascii="宋体" w:hAnsi="宋体" w:cs="宋体"/>
                <w:color w:val="000000"/>
                <w:sz w:val="18"/>
                <w:szCs w:val="18"/>
                <w:lang w:val="en-US" w:eastAsia="zh-CN"/>
              </w:rPr>
            </w:pPr>
            <w:r>
              <w:rPr>
                <w:rFonts w:hint="eastAsia" w:ascii="宋体" w:hAnsi="宋体" w:cs="宋体"/>
                <w:color w:val="000000"/>
                <w:sz w:val="18"/>
                <w:szCs w:val="18"/>
                <w:lang w:val="en-US" w:eastAsia="zh-CN"/>
              </w:rPr>
              <w:t>指</w:t>
            </w:r>
          </w:p>
          <w:p w14:paraId="6B7513F2">
            <w:pPr>
              <w:widowControl/>
              <w:jc w:val="center"/>
              <w:textAlignment w:val="center"/>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标</w:t>
            </w:r>
          </w:p>
          <w:p w14:paraId="141E48FE">
            <w:pPr>
              <w:widowControl/>
              <w:jc w:val="center"/>
              <w:textAlignment w:val="center"/>
              <w:rPr>
                <w:rFonts w:hint="eastAsia" w:ascii="宋体" w:hAnsi="宋体" w:cs="宋体"/>
                <w:color w:val="000000"/>
                <w:sz w:val="18"/>
                <w:szCs w:val="18"/>
              </w:rPr>
            </w:pPr>
          </w:p>
          <w:p w14:paraId="7B8EEB65">
            <w:pPr>
              <w:widowControl/>
              <w:jc w:val="center"/>
              <w:textAlignment w:val="center"/>
              <w:rPr>
                <w:rFonts w:hint="eastAsia" w:ascii="宋体" w:hAnsi="宋体" w:cs="宋体"/>
                <w:color w:val="000000"/>
                <w:sz w:val="18"/>
                <w:szCs w:val="18"/>
              </w:rPr>
            </w:pPr>
          </w:p>
          <w:p w14:paraId="263316DC">
            <w:pPr>
              <w:widowControl/>
              <w:jc w:val="center"/>
              <w:textAlignment w:val="center"/>
              <w:rPr>
                <w:rFonts w:hint="eastAsia" w:ascii="宋体" w:hAnsi="宋体" w:cs="宋体"/>
                <w:color w:val="000000"/>
                <w:sz w:val="18"/>
                <w:szCs w:val="18"/>
              </w:rPr>
            </w:pPr>
          </w:p>
          <w:p w14:paraId="1E54C531">
            <w:pPr>
              <w:widowControl/>
              <w:jc w:val="center"/>
              <w:textAlignment w:val="center"/>
              <w:rPr>
                <w:rFonts w:hint="eastAsia" w:ascii="宋体" w:hAnsi="宋体" w:cs="宋体"/>
                <w:color w:val="000000"/>
                <w:sz w:val="18"/>
                <w:szCs w:val="18"/>
              </w:rPr>
            </w:pPr>
          </w:p>
          <w:p w14:paraId="3A060F44">
            <w:pPr>
              <w:widowControl/>
              <w:jc w:val="center"/>
              <w:textAlignment w:val="center"/>
              <w:rPr>
                <w:rFonts w:hint="eastAsia" w:ascii="宋体" w:hAnsi="宋体" w:cs="宋体"/>
                <w:color w:val="000000"/>
                <w:sz w:val="18"/>
                <w:szCs w:val="18"/>
              </w:rPr>
            </w:pPr>
          </w:p>
          <w:p w14:paraId="590BB7CE">
            <w:pPr>
              <w:widowControl/>
              <w:jc w:val="center"/>
              <w:textAlignment w:val="center"/>
              <w:rPr>
                <w:rFonts w:hint="eastAsia" w:ascii="宋体" w:hAnsi="宋体" w:cs="宋体"/>
                <w:color w:val="000000"/>
                <w:sz w:val="18"/>
                <w:szCs w:val="18"/>
              </w:rPr>
            </w:pPr>
          </w:p>
          <w:p w14:paraId="0049F183">
            <w:pPr>
              <w:widowControl/>
              <w:jc w:val="center"/>
              <w:textAlignment w:val="center"/>
              <w:rPr>
                <w:rFonts w:hint="eastAsia" w:ascii="宋体" w:hAnsi="宋体" w:cs="宋体"/>
                <w:color w:val="000000"/>
                <w:sz w:val="18"/>
                <w:szCs w:val="18"/>
              </w:rPr>
            </w:pPr>
          </w:p>
          <w:p w14:paraId="13D7F25F">
            <w:pPr>
              <w:widowControl/>
              <w:jc w:val="center"/>
              <w:textAlignment w:val="center"/>
              <w:rPr>
                <w:rFonts w:hint="eastAsia" w:ascii="宋体" w:hAnsi="宋体" w:cs="宋体"/>
                <w:color w:val="000000"/>
                <w:sz w:val="18"/>
                <w:szCs w:val="18"/>
              </w:rPr>
            </w:pPr>
          </w:p>
          <w:p w14:paraId="2FB2BDDE">
            <w:pPr>
              <w:widowControl/>
              <w:jc w:val="center"/>
              <w:textAlignment w:val="center"/>
              <w:rPr>
                <w:rFonts w:hint="eastAsia" w:ascii="宋体" w:hAnsi="宋体" w:cs="宋体"/>
                <w:color w:val="000000"/>
                <w:sz w:val="18"/>
                <w:szCs w:val="18"/>
              </w:rPr>
            </w:pPr>
            <w:r>
              <w:rPr>
                <w:rFonts w:hint="eastAsia" w:ascii="宋体" w:hAnsi="宋体" w:cs="宋体"/>
                <w:color w:val="000000"/>
                <w:sz w:val="18"/>
                <w:szCs w:val="18"/>
              </w:rPr>
              <w:t>绩效指标</w:t>
            </w:r>
          </w:p>
          <w:p w14:paraId="19B61798">
            <w:pPr>
              <w:widowControl/>
              <w:jc w:val="center"/>
              <w:textAlignment w:val="center"/>
              <w:rPr>
                <w:rFonts w:hint="eastAsia" w:ascii="宋体" w:hAnsi="宋体" w:cs="宋体"/>
                <w:color w:val="000000"/>
                <w:sz w:val="18"/>
                <w:szCs w:val="18"/>
              </w:rPr>
            </w:pPr>
          </w:p>
          <w:p w14:paraId="25EF8563">
            <w:pPr>
              <w:widowControl/>
              <w:jc w:val="center"/>
              <w:textAlignment w:val="center"/>
              <w:rPr>
                <w:rFonts w:hint="eastAsia" w:ascii="宋体" w:hAnsi="宋体" w:cs="宋体"/>
                <w:color w:val="000000"/>
                <w:sz w:val="18"/>
                <w:szCs w:val="18"/>
              </w:rPr>
            </w:pPr>
          </w:p>
          <w:p w14:paraId="335B5B2C">
            <w:pPr>
              <w:widowControl/>
              <w:jc w:val="center"/>
              <w:textAlignment w:val="center"/>
              <w:rPr>
                <w:rFonts w:hint="eastAsia" w:ascii="宋体" w:hAnsi="宋体" w:cs="宋体"/>
                <w:color w:val="000000"/>
                <w:sz w:val="18"/>
                <w:szCs w:val="18"/>
              </w:rPr>
            </w:pPr>
          </w:p>
          <w:p w14:paraId="7FE3CD23">
            <w:pPr>
              <w:widowControl/>
              <w:jc w:val="center"/>
              <w:textAlignment w:val="center"/>
              <w:rPr>
                <w:rFonts w:hint="eastAsia" w:ascii="宋体" w:hAnsi="宋体" w:cs="宋体"/>
                <w:color w:val="000000"/>
                <w:sz w:val="18"/>
                <w:szCs w:val="18"/>
              </w:rPr>
            </w:pPr>
          </w:p>
          <w:p w14:paraId="74EB0428">
            <w:pPr>
              <w:widowControl/>
              <w:jc w:val="center"/>
              <w:textAlignment w:val="center"/>
              <w:rPr>
                <w:rFonts w:hint="eastAsia" w:ascii="宋体" w:hAnsi="宋体" w:cs="宋体"/>
                <w:color w:val="000000"/>
                <w:sz w:val="18"/>
                <w:szCs w:val="18"/>
              </w:rPr>
            </w:pPr>
          </w:p>
          <w:p w14:paraId="0F31C370">
            <w:pPr>
              <w:widowControl/>
              <w:jc w:val="center"/>
              <w:textAlignment w:val="center"/>
              <w:rPr>
                <w:rFonts w:hint="eastAsia" w:ascii="宋体" w:hAnsi="宋体" w:cs="宋体"/>
                <w:color w:val="000000"/>
                <w:sz w:val="18"/>
                <w:szCs w:val="18"/>
              </w:rPr>
            </w:pPr>
          </w:p>
          <w:p w14:paraId="392CA1E1">
            <w:pPr>
              <w:widowControl/>
              <w:jc w:val="center"/>
              <w:textAlignment w:val="center"/>
              <w:rPr>
                <w:rFonts w:hint="eastAsia" w:ascii="宋体" w:hAnsi="宋体" w:cs="宋体"/>
                <w:color w:val="000000"/>
                <w:sz w:val="18"/>
                <w:szCs w:val="18"/>
              </w:rPr>
            </w:pPr>
          </w:p>
          <w:p w14:paraId="748D0079">
            <w:pPr>
              <w:widowControl/>
              <w:jc w:val="center"/>
              <w:textAlignment w:val="center"/>
              <w:rPr>
                <w:rFonts w:hint="eastAsia" w:ascii="宋体" w:hAnsi="宋体" w:cs="宋体"/>
                <w:color w:val="000000"/>
                <w:sz w:val="18"/>
                <w:szCs w:val="18"/>
              </w:rPr>
            </w:pPr>
          </w:p>
          <w:p w14:paraId="47E6253E">
            <w:pPr>
              <w:widowControl/>
              <w:jc w:val="center"/>
              <w:textAlignment w:val="center"/>
              <w:rPr>
                <w:rFonts w:hint="eastAsia" w:ascii="宋体" w:hAnsi="宋体" w:cs="宋体"/>
                <w:color w:val="000000"/>
                <w:sz w:val="18"/>
                <w:szCs w:val="18"/>
              </w:rPr>
            </w:pPr>
          </w:p>
          <w:p w14:paraId="5AAF47E6">
            <w:pPr>
              <w:widowControl/>
              <w:jc w:val="center"/>
              <w:textAlignment w:val="center"/>
              <w:rPr>
                <w:rFonts w:hint="eastAsia" w:ascii="宋体" w:hAnsi="宋体" w:cs="宋体"/>
                <w:color w:val="000000"/>
                <w:sz w:val="18"/>
                <w:szCs w:val="18"/>
              </w:rPr>
            </w:pPr>
          </w:p>
          <w:p w14:paraId="24F56686">
            <w:pPr>
              <w:widowControl/>
              <w:jc w:val="center"/>
              <w:textAlignment w:val="center"/>
              <w:rPr>
                <w:rFonts w:hint="eastAsia" w:ascii="宋体" w:hAnsi="宋体" w:cs="宋体"/>
                <w:color w:val="000000"/>
                <w:sz w:val="18"/>
                <w:szCs w:val="18"/>
              </w:rPr>
            </w:pPr>
          </w:p>
          <w:p w14:paraId="74CB1534">
            <w:pPr>
              <w:widowControl/>
              <w:jc w:val="center"/>
              <w:textAlignment w:val="center"/>
              <w:rPr>
                <w:rFonts w:hint="eastAsia" w:ascii="宋体" w:hAnsi="宋体" w:cs="宋体"/>
                <w:color w:val="000000"/>
                <w:sz w:val="18"/>
                <w:szCs w:val="18"/>
              </w:rPr>
            </w:pPr>
          </w:p>
          <w:p w14:paraId="05E80542">
            <w:pPr>
              <w:widowControl/>
              <w:jc w:val="center"/>
              <w:textAlignment w:val="center"/>
              <w:rPr>
                <w:rFonts w:hint="eastAsia" w:ascii="宋体" w:hAnsi="宋体" w:cs="宋体"/>
                <w:color w:val="000000"/>
                <w:sz w:val="18"/>
                <w:szCs w:val="18"/>
              </w:rPr>
            </w:pPr>
          </w:p>
          <w:p w14:paraId="79218F98">
            <w:pPr>
              <w:widowControl/>
              <w:jc w:val="center"/>
              <w:textAlignment w:val="center"/>
              <w:rPr>
                <w:rFonts w:hint="eastAsia" w:ascii="宋体" w:hAnsi="宋体" w:cs="宋体"/>
                <w:color w:val="000000"/>
                <w:sz w:val="18"/>
                <w:szCs w:val="18"/>
              </w:rPr>
            </w:pPr>
          </w:p>
          <w:p w14:paraId="628ECA63">
            <w:pPr>
              <w:widowControl/>
              <w:jc w:val="center"/>
              <w:textAlignment w:val="center"/>
              <w:rPr>
                <w:rFonts w:hint="eastAsia" w:ascii="宋体" w:hAnsi="宋体" w:cs="宋体"/>
                <w:color w:val="000000"/>
                <w:sz w:val="18"/>
                <w:szCs w:val="18"/>
              </w:rPr>
            </w:pPr>
          </w:p>
          <w:p w14:paraId="4EF20B4B">
            <w:pPr>
              <w:widowControl/>
              <w:jc w:val="center"/>
              <w:textAlignment w:val="center"/>
              <w:rPr>
                <w:rFonts w:hint="eastAsia" w:ascii="宋体" w:hAnsi="宋体" w:cs="宋体"/>
                <w:color w:val="000000"/>
                <w:sz w:val="18"/>
                <w:szCs w:val="18"/>
              </w:rPr>
            </w:pPr>
          </w:p>
          <w:p w14:paraId="375818ED">
            <w:pPr>
              <w:widowControl/>
              <w:jc w:val="center"/>
              <w:textAlignment w:val="center"/>
              <w:rPr>
                <w:rFonts w:hint="eastAsia" w:ascii="宋体" w:hAnsi="宋体" w:cs="宋体"/>
                <w:color w:val="000000"/>
                <w:sz w:val="18"/>
                <w:szCs w:val="18"/>
              </w:rPr>
            </w:pPr>
          </w:p>
          <w:p w14:paraId="4FC8DF50">
            <w:pPr>
              <w:widowControl/>
              <w:jc w:val="center"/>
              <w:textAlignment w:val="center"/>
              <w:rPr>
                <w:rFonts w:hint="eastAsia" w:ascii="宋体" w:hAnsi="宋体" w:cs="宋体"/>
                <w:color w:val="000000"/>
                <w:sz w:val="18"/>
                <w:szCs w:val="18"/>
              </w:rPr>
            </w:pPr>
          </w:p>
          <w:p w14:paraId="6EC8EFE4">
            <w:pPr>
              <w:widowControl/>
              <w:jc w:val="center"/>
              <w:textAlignment w:val="center"/>
              <w:rPr>
                <w:rFonts w:hint="eastAsia" w:ascii="宋体" w:hAnsi="宋体" w:cs="宋体"/>
                <w:color w:val="000000"/>
                <w:sz w:val="18"/>
                <w:szCs w:val="18"/>
              </w:rPr>
            </w:pPr>
          </w:p>
          <w:p w14:paraId="47E5E1B2">
            <w:pPr>
              <w:widowControl/>
              <w:jc w:val="center"/>
              <w:textAlignment w:val="center"/>
              <w:rPr>
                <w:rFonts w:hint="eastAsia" w:ascii="宋体" w:hAnsi="宋体" w:cs="宋体"/>
                <w:color w:val="000000"/>
                <w:sz w:val="18"/>
                <w:szCs w:val="18"/>
              </w:rPr>
            </w:pPr>
          </w:p>
          <w:p w14:paraId="2D729515">
            <w:pPr>
              <w:widowControl/>
              <w:jc w:val="center"/>
              <w:textAlignment w:val="center"/>
              <w:rPr>
                <w:rFonts w:hint="eastAsia" w:ascii="宋体" w:hAnsi="宋体" w:cs="宋体"/>
                <w:color w:val="000000"/>
                <w:sz w:val="18"/>
                <w:szCs w:val="18"/>
              </w:rPr>
            </w:pPr>
          </w:p>
          <w:p w14:paraId="1743F69D">
            <w:pPr>
              <w:widowControl/>
              <w:jc w:val="center"/>
              <w:textAlignment w:val="center"/>
              <w:rPr>
                <w:rFonts w:hint="eastAsia" w:ascii="宋体" w:hAnsi="宋体" w:cs="宋体"/>
                <w:color w:val="000000"/>
                <w:sz w:val="18"/>
                <w:szCs w:val="18"/>
              </w:rPr>
            </w:pPr>
          </w:p>
          <w:p w14:paraId="78D10B13">
            <w:pPr>
              <w:widowControl/>
              <w:jc w:val="center"/>
              <w:textAlignment w:val="center"/>
              <w:rPr>
                <w:rFonts w:hint="eastAsia" w:ascii="宋体" w:hAnsi="宋体" w:cs="宋体"/>
                <w:color w:val="000000"/>
                <w:sz w:val="18"/>
                <w:szCs w:val="18"/>
              </w:rPr>
            </w:pPr>
          </w:p>
          <w:p w14:paraId="4568364F">
            <w:pPr>
              <w:widowControl/>
              <w:jc w:val="both"/>
              <w:textAlignment w:val="center"/>
              <w:rPr>
                <w:rFonts w:hint="eastAsia" w:ascii="宋体" w:hAnsi="宋体" w:cs="宋体"/>
                <w:color w:val="000000"/>
                <w:sz w:val="18"/>
                <w:szCs w:val="18"/>
              </w:rPr>
            </w:pPr>
          </w:p>
        </w:tc>
        <w:tc>
          <w:tcPr>
            <w:tcW w:w="538" w:type="dxa"/>
            <w:vAlign w:val="center"/>
          </w:tcPr>
          <w:p w14:paraId="67A35FF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一级</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847" w:type="dxa"/>
            <w:vAlign w:val="center"/>
          </w:tcPr>
          <w:p w14:paraId="33BD340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二级</w:t>
            </w:r>
          </w:p>
          <w:p w14:paraId="65A0068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1430" w:type="dxa"/>
            <w:vAlign w:val="center"/>
          </w:tcPr>
          <w:p w14:paraId="519FECB2">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三级</w:t>
            </w:r>
          </w:p>
          <w:p w14:paraId="2BB9E94D">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指标</w:t>
            </w:r>
          </w:p>
        </w:tc>
        <w:tc>
          <w:tcPr>
            <w:tcW w:w="898" w:type="dxa"/>
            <w:gridSpan w:val="2"/>
            <w:vAlign w:val="center"/>
          </w:tcPr>
          <w:p w14:paraId="0B50A109">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实施期指标值</w:t>
            </w:r>
          </w:p>
        </w:tc>
        <w:tc>
          <w:tcPr>
            <w:tcW w:w="736" w:type="dxa"/>
            <w:vAlign w:val="center"/>
          </w:tcPr>
          <w:p w14:paraId="2DE92079">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完成</w:t>
            </w:r>
          </w:p>
          <w:p w14:paraId="73FB0DEC">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时限</w:t>
            </w:r>
          </w:p>
          <w:p w14:paraId="373168C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rPr>
              <w:t>（X年X月）</w:t>
            </w:r>
          </w:p>
        </w:tc>
        <w:tc>
          <w:tcPr>
            <w:tcW w:w="776" w:type="dxa"/>
            <w:vAlign w:val="center"/>
          </w:tcPr>
          <w:p w14:paraId="59B69CC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二级</w:t>
            </w:r>
          </w:p>
          <w:p w14:paraId="630A0089">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指标</w:t>
            </w:r>
          </w:p>
        </w:tc>
        <w:tc>
          <w:tcPr>
            <w:tcW w:w="1430" w:type="dxa"/>
            <w:gridSpan w:val="2"/>
            <w:vAlign w:val="center"/>
          </w:tcPr>
          <w:p w14:paraId="2CF3D21D">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三级</w:t>
            </w:r>
          </w:p>
          <w:p w14:paraId="7EF071A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指标</w:t>
            </w:r>
          </w:p>
        </w:tc>
        <w:tc>
          <w:tcPr>
            <w:tcW w:w="858" w:type="dxa"/>
            <w:gridSpan w:val="2"/>
            <w:vAlign w:val="center"/>
          </w:tcPr>
          <w:p w14:paraId="3D212D24">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年度指标值</w:t>
            </w:r>
          </w:p>
        </w:tc>
        <w:tc>
          <w:tcPr>
            <w:tcW w:w="715" w:type="dxa"/>
            <w:vAlign w:val="center"/>
          </w:tcPr>
          <w:p w14:paraId="36DE0BE3">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完成</w:t>
            </w:r>
          </w:p>
          <w:p w14:paraId="4C8790B8">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时限</w:t>
            </w:r>
          </w:p>
          <w:p w14:paraId="4CA44C3F">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rPr>
              <w:t>（X月）</w:t>
            </w:r>
          </w:p>
        </w:tc>
      </w:tr>
      <w:tr w14:paraId="18674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20D1790E">
            <w:pPr>
              <w:jc w:val="center"/>
              <w:rPr>
                <w:rFonts w:hint="eastAsia" w:ascii="宋体" w:hAnsi="宋体" w:cs="宋体"/>
                <w:color w:val="000000"/>
                <w:sz w:val="18"/>
                <w:szCs w:val="18"/>
              </w:rPr>
            </w:pPr>
          </w:p>
        </w:tc>
        <w:tc>
          <w:tcPr>
            <w:tcW w:w="538" w:type="dxa"/>
            <w:vMerge w:val="restart"/>
            <w:vAlign w:val="center"/>
          </w:tcPr>
          <w:p w14:paraId="79BB0630">
            <w:pPr>
              <w:widowControl/>
              <w:jc w:val="center"/>
              <w:textAlignment w:val="center"/>
              <w:rPr>
                <w:rFonts w:hint="eastAsia" w:ascii="宋体" w:hAnsi="宋体" w:cs="宋体"/>
                <w:color w:val="000000"/>
                <w:kern w:val="0"/>
                <w:sz w:val="18"/>
                <w:szCs w:val="18"/>
                <w:lang w:bidi="ar"/>
              </w:rPr>
            </w:pPr>
          </w:p>
          <w:p w14:paraId="17B7CCED">
            <w:pPr>
              <w:widowControl/>
              <w:jc w:val="center"/>
              <w:textAlignment w:val="center"/>
              <w:rPr>
                <w:rFonts w:hint="eastAsia" w:ascii="宋体" w:hAnsi="宋体" w:cs="宋体"/>
                <w:color w:val="000000"/>
                <w:kern w:val="0"/>
                <w:sz w:val="18"/>
                <w:szCs w:val="18"/>
                <w:lang w:bidi="ar"/>
              </w:rPr>
            </w:pPr>
          </w:p>
          <w:p w14:paraId="473B6ACC">
            <w:pPr>
              <w:widowControl/>
              <w:jc w:val="center"/>
              <w:textAlignment w:val="center"/>
              <w:rPr>
                <w:rFonts w:hint="eastAsia" w:ascii="宋体" w:hAnsi="宋体" w:cs="宋体"/>
                <w:color w:val="000000"/>
                <w:kern w:val="0"/>
                <w:sz w:val="18"/>
                <w:szCs w:val="18"/>
                <w:lang w:bidi="ar"/>
              </w:rPr>
            </w:pPr>
          </w:p>
          <w:p w14:paraId="628DC8D0">
            <w:pPr>
              <w:widowControl/>
              <w:jc w:val="center"/>
              <w:textAlignment w:val="center"/>
              <w:rPr>
                <w:rFonts w:hint="eastAsia" w:ascii="宋体" w:hAnsi="宋体" w:cs="宋体"/>
                <w:color w:val="000000"/>
                <w:kern w:val="0"/>
                <w:sz w:val="18"/>
                <w:szCs w:val="18"/>
                <w:lang w:bidi="ar"/>
              </w:rPr>
            </w:pPr>
          </w:p>
          <w:p w14:paraId="3DBD77BD">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产</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出</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tc>
        <w:tc>
          <w:tcPr>
            <w:tcW w:w="847" w:type="dxa"/>
            <w:vMerge w:val="restart"/>
            <w:vAlign w:val="center"/>
          </w:tcPr>
          <w:p w14:paraId="5FAD95C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数量指标</w:t>
            </w:r>
          </w:p>
        </w:tc>
        <w:tc>
          <w:tcPr>
            <w:tcW w:w="1430" w:type="dxa"/>
            <w:vAlign w:val="center"/>
          </w:tcPr>
          <w:p w14:paraId="1FC5F818">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指标1：</w:t>
            </w:r>
          </w:p>
        </w:tc>
        <w:tc>
          <w:tcPr>
            <w:tcW w:w="898" w:type="dxa"/>
            <w:gridSpan w:val="2"/>
            <w:vAlign w:val="center"/>
          </w:tcPr>
          <w:p w14:paraId="1C8C32C3">
            <w:pPr>
              <w:widowControl/>
              <w:jc w:val="center"/>
              <w:rPr>
                <w:rFonts w:hint="eastAsia" w:ascii="仿宋_GB2312" w:hAnsi="仿宋_GB2312" w:eastAsia="仿宋_GB2312" w:cs="仿宋_GB2312"/>
                <w:sz w:val="18"/>
                <w:szCs w:val="18"/>
              </w:rPr>
            </w:pPr>
          </w:p>
          <w:p w14:paraId="2BB87512">
            <w:pPr>
              <w:widowControl/>
              <w:jc w:val="center"/>
              <w:rPr>
                <w:rFonts w:hint="eastAsia" w:ascii="仿宋_GB2312" w:hAnsi="仿宋_GB2312" w:eastAsia="仿宋_GB2312" w:cs="仿宋_GB2312"/>
                <w:sz w:val="18"/>
                <w:szCs w:val="18"/>
              </w:rPr>
            </w:pPr>
          </w:p>
          <w:p w14:paraId="5D1D24DB">
            <w:pPr>
              <w:widowControl/>
              <w:jc w:val="center"/>
              <w:rPr>
                <w:rFonts w:hint="eastAsia" w:ascii="仿宋_GB2312" w:hAnsi="仿宋_GB2312" w:eastAsia="仿宋_GB2312" w:cs="仿宋_GB2312"/>
                <w:sz w:val="18"/>
                <w:szCs w:val="18"/>
              </w:rPr>
            </w:pPr>
          </w:p>
          <w:p w14:paraId="79194717">
            <w:pPr>
              <w:widowControl/>
              <w:jc w:val="center"/>
              <w:rPr>
                <w:rFonts w:hint="eastAsia" w:ascii="仿宋_GB2312" w:hAnsi="仿宋_GB2312" w:eastAsia="仿宋_GB2312" w:cs="仿宋_GB2312"/>
                <w:sz w:val="18"/>
                <w:szCs w:val="18"/>
              </w:rPr>
            </w:pPr>
          </w:p>
          <w:p w14:paraId="1C290563">
            <w:pPr>
              <w:widowControl/>
              <w:jc w:val="center"/>
              <w:rPr>
                <w:rFonts w:hint="eastAsia" w:ascii="仿宋_GB2312" w:hAnsi="仿宋_GB2312" w:eastAsia="仿宋_GB2312" w:cs="仿宋_GB2312"/>
                <w:sz w:val="18"/>
                <w:szCs w:val="18"/>
              </w:rPr>
            </w:pPr>
          </w:p>
          <w:p w14:paraId="07C8E6D3">
            <w:pPr>
              <w:widowControl/>
              <w:jc w:val="center"/>
              <w:rPr>
                <w:rFonts w:hint="eastAsia" w:ascii="仿宋_GB2312" w:hAnsi="仿宋_GB2312" w:eastAsia="仿宋_GB2312" w:cs="仿宋_GB2312"/>
                <w:sz w:val="18"/>
                <w:szCs w:val="18"/>
              </w:rPr>
            </w:pPr>
          </w:p>
          <w:p w14:paraId="0226A295">
            <w:pPr>
              <w:widowControl/>
              <w:jc w:val="center"/>
              <w:rPr>
                <w:rFonts w:hint="eastAsia" w:ascii="仿宋_GB2312" w:hAnsi="仿宋_GB2312" w:eastAsia="仿宋_GB2312" w:cs="仿宋_GB2312"/>
                <w:sz w:val="18"/>
                <w:szCs w:val="18"/>
              </w:rPr>
            </w:pPr>
          </w:p>
          <w:p w14:paraId="20FA5E18">
            <w:pPr>
              <w:widowControl/>
              <w:jc w:val="center"/>
              <w:rPr>
                <w:rFonts w:hint="eastAsia" w:ascii="仿宋_GB2312" w:hAnsi="仿宋_GB2312" w:eastAsia="仿宋_GB2312" w:cs="仿宋_GB2312"/>
                <w:sz w:val="18"/>
                <w:szCs w:val="18"/>
              </w:rPr>
            </w:pPr>
          </w:p>
          <w:p w14:paraId="2F15C6E9">
            <w:pPr>
              <w:widowControl/>
              <w:jc w:val="center"/>
              <w:rPr>
                <w:rFonts w:hint="eastAsia" w:ascii="仿宋_GB2312" w:hAnsi="仿宋_GB2312" w:eastAsia="仿宋_GB2312" w:cs="仿宋_GB2312"/>
                <w:sz w:val="18"/>
                <w:szCs w:val="18"/>
              </w:rPr>
            </w:pPr>
          </w:p>
          <w:p w14:paraId="6A50AEA0">
            <w:pPr>
              <w:widowControl/>
              <w:jc w:val="center"/>
              <w:rPr>
                <w:rFonts w:hint="eastAsia" w:ascii="仿宋_GB2312" w:hAnsi="仿宋_GB2312" w:eastAsia="仿宋_GB2312" w:cs="仿宋_GB2312"/>
                <w:sz w:val="18"/>
                <w:szCs w:val="18"/>
              </w:rPr>
            </w:pPr>
          </w:p>
          <w:p w14:paraId="4F3A3535">
            <w:pPr>
              <w:widowControl/>
              <w:jc w:val="center"/>
              <w:rPr>
                <w:rFonts w:hint="eastAsia" w:ascii="仿宋_GB2312" w:hAnsi="仿宋_GB2312" w:eastAsia="仿宋_GB2312" w:cs="仿宋_GB2312"/>
                <w:sz w:val="18"/>
                <w:szCs w:val="18"/>
              </w:rPr>
            </w:pPr>
          </w:p>
          <w:p w14:paraId="2120C40C">
            <w:pPr>
              <w:widowControl/>
              <w:jc w:val="center"/>
              <w:rPr>
                <w:rFonts w:hint="eastAsia" w:ascii="仿宋_GB2312" w:hAnsi="仿宋_GB2312" w:eastAsia="仿宋_GB2312" w:cs="仿宋_GB2312"/>
                <w:sz w:val="18"/>
                <w:szCs w:val="18"/>
              </w:rPr>
            </w:pPr>
          </w:p>
          <w:p w14:paraId="59D6237A">
            <w:pPr>
              <w:widowControl/>
              <w:jc w:val="center"/>
              <w:rPr>
                <w:rFonts w:hint="eastAsia" w:ascii="仿宋_GB2312" w:hAnsi="仿宋_GB2312" w:eastAsia="仿宋_GB2312" w:cs="仿宋_GB2312"/>
                <w:sz w:val="18"/>
                <w:szCs w:val="18"/>
              </w:rPr>
            </w:pPr>
          </w:p>
          <w:p w14:paraId="6C7AB4F5">
            <w:pPr>
              <w:widowControl/>
              <w:jc w:val="center"/>
              <w:rPr>
                <w:rFonts w:hint="eastAsia" w:ascii="仿宋_GB2312" w:hAnsi="仿宋_GB2312" w:eastAsia="仿宋_GB2312" w:cs="仿宋_GB2312"/>
                <w:sz w:val="18"/>
                <w:szCs w:val="18"/>
              </w:rPr>
            </w:pPr>
          </w:p>
          <w:p w14:paraId="52EA0666">
            <w:pPr>
              <w:widowControl/>
              <w:jc w:val="center"/>
              <w:rPr>
                <w:rFonts w:hint="eastAsia" w:ascii="仿宋_GB2312" w:hAnsi="仿宋_GB2312" w:eastAsia="仿宋_GB2312" w:cs="仿宋_GB2312"/>
                <w:sz w:val="18"/>
                <w:szCs w:val="18"/>
              </w:rPr>
            </w:pPr>
          </w:p>
          <w:p w14:paraId="6D85667B">
            <w:pPr>
              <w:widowControl/>
              <w:jc w:val="center"/>
              <w:rPr>
                <w:rFonts w:hint="eastAsia" w:ascii="仿宋_GB2312" w:hAnsi="仿宋_GB2312" w:eastAsia="仿宋_GB2312" w:cs="仿宋_GB2312"/>
                <w:sz w:val="18"/>
                <w:szCs w:val="18"/>
              </w:rPr>
            </w:pPr>
          </w:p>
          <w:p w14:paraId="2FF78493">
            <w:pPr>
              <w:widowControl/>
              <w:jc w:val="center"/>
              <w:rPr>
                <w:rFonts w:ascii="宋体"/>
                <w:kern w:val="0"/>
                <w:sz w:val="18"/>
                <w:szCs w:val="18"/>
              </w:rPr>
            </w:pPr>
          </w:p>
          <w:p w14:paraId="7E0A9C61">
            <w:pPr>
              <w:widowControl/>
              <w:jc w:val="center"/>
              <w:textAlignment w:val="center"/>
              <w:rPr>
                <w:rFonts w:hint="eastAsia" w:ascii="宋体" w:hAnsi="宋体" w:cs="宋体"/>
                <w:color w:val="000000"/>
                <w:sz w:val="18"/>
                <w:szCs w:val="18"/>
              </w:rPr>
            </w:pPr>
          </w:p>
          <w:p w14:paraId="1D6FA95F">
            <w:pPr>
              <w:widowControl/>
              <w:jc w:val="center"/>
              <w:textAlignment w:val="center"/>
              <w:rPr>
                <w:rFonts w:hint="eastAsia" w:ascii="宋体" w:hAnsi="宋体" w:cs="宋体"/>
                <w:color w:val="000000"/>
                <w:sz w:val="18"/>
                <w:szCs w:val="18"/>
              </w:rPr>
            </w:pPr>
          </w:p>
          <w:p w14:paraId="6E7791BA">
            <w:pPr>
              <w:widowControl/>
              <w:jc w:val="center"/>
              <w:textAlignment w:val="center"/>
              <w:rPr>
                <w:rFonts w:hint="eastAsia" w:ascii="宋体" w:hAnsi="宋体" w:cs="宋体"/>
                <w:color w:val="000000"/>
                <w:sz w:val="18"/>
                <w:szCs w:val="18"/>
              </w:rPr>
            </w:pPr>
          </w:p>
          <w:p w14:paraId="7272D043">
            <w:pPr>
              <w:widowControl/>
              <w:jc w:val="center"/>
              <w:textAlignment w:val="center"/>
              <w:rPr>
                <w:rFonts w:hint="eastAsia" w:ascii="宋体" w:hAnsi="宋体" w:cs="宋体"/>
                <w:color w:val="000000"/>
                <w:sz w:val="18"/>
                <w:szCs w:val="18"/>
              </w:rPr>
            </w:pPr>
          </w:p>
          <w:p w14:paraId="335E7B33">
            <w:pPr>
              <w:widowControl/>
              <w:jc w:val="center"/>
              <w:textAlignment w:val="center"/>
              <w:rPr>
                <w:rFonts w:hint="eastAsia" w:ascii="宋体" w:hAnsi="宋体" w:cs="宋体"/>
                <w:color w:val="000000"/>
                <w:sz w:val="18"/>
                <w:szCs w:val="18"/>
              </w:rPr>
            </w:pPr>
          </w:p>
          <w:p w14:paraId="628A7ECA">
            <w:pPr>
              <w:widowControl/>
              <w:jc w:val="center"/>
              <w:textAlignment w:val="center"/>
              <w:rPr>
                <w:rFonts w:hint="eastAsia" w:ascii="宋体" w:hAnsi="宋体" w:cs="宋体"/>
                <w:color w:val="000000"/>
                <w:sz w:val="18"/>
                <w:szCs w:val="18"/>
              </w:rPr>
            </w:pPr>
          </w:p>
          <w:p w14:paraId="36ECD760">
            <w:pPr>
              <w:widowControl/>
              <w:jc w:val="center"/>
              <w:textAlignment w:val="center"/>
              <w:rPr>
                <w:rFonts w:hint="eastAsia" w:ascii="宋体" w:hAnsi="宋体" w:cs="宋体"/>
                <w:color w:val="000000"/>
                <w:sz w:val="18"/>
                <w:szCs w:val="18"/>
              </w:rPr>
            </w:pPr>
          </w:p>
          <w:p w14:paraId="27C00DF0">
            <w:pPr>
              <w:widowControl/>
              <w:jc w:val="center"/>
              <w:textAlignment w:val="center"/>
              <w:rPr>
                <w:rFonts w:hint="eastAsia" w:ascii="宋体" w:hAnsi="宋体" w:cs="宋体"/>
                <w:color w:val="000000"/>
                <w:sz w:val="18"/>
                <w:szCs w:val="18"/>
              </w:rPr>
            </w:pPr>
          </w:p>
          <w:p w14:paraId="5EDE22F0">
            <w:pPr>
              <w:widowControl/>
              <w:jc w:val="center"/>
              <w:textAlignment w:val="center"/>
              <w:rPr>
                <w:rFonts w:hint="eastAsia" w:ascii="宋体" w:hAnsi="宋体" w:cs="宋体"/>
                <w:color w:val="000000"/>
                <w:sz w:val="18"/>
                <w:szCs w:val="18"/>
              </w:rPr>
            </w:pPr>
          </w:p>
          <w:p w14:paraId="16F2B625">
            <w:pPr>
              <w:widowControl/>
              <w:jc w:val="center"/>
              <w:textAlignment w:val="center"/>
              <w:rPr>
                <w:rFonts w:hint="eastAsia" w:ascii="宋体" w:hAnsi="宋体" w:cs="宋体"/>
                <w:color w:val="000000"/>
                <w:sz w:val="18"/>
                <w:szCs w:val="18"/>
              </w:rPr>
            </w:pPr>
          </w:p>
          <w:p w14:paraId="46D66A54">
            <w:pPr>
              <w:widowControl/>
              <w:jc w:val="center"/>
              <w:textAlignment w:val="center"/>
              <w:rPr>
                <w:rFonts w:hint="eastAsia" w:ascii="宋体" w:hAnsi="宋体" w:cs="宋体"/>
                <w:color w:val="000000"/>
                <w:sz w:val="18"/>
                <w:szCs w:val="18"/>
              </w:rPr>
            </w:pPr>
          </w:p>
          <w:p w14:paraId="3996FC4F">
            <w:pPr>
              <w:widowControl/>
              <w:jc w:val="center"/>
              <w:textAlignment w:val="center"/>
              <w:rPr>
                <w:rFonts w:hint="eastAsia" w:ascii="宋体" w:hAnsi="宋体" w:cs="宋体"/>
                <w:color w:val="000000"/>
                <w:sz w:val="18"/>
                <w:szCs w:val="18"/>
              </w:rPr>
            </w:pPr>
          </w:p>
          <w:p w14:paraId="544B0E97">
            <w:pPr>
              <w:widowControl/>
              <w:jc w:val="center"/>
              <w:textAlignment w:val="center"/>
              <w:rPr>
                <w:rFonts w:hint="eastAsia" w:ascii="宋体" w:hAnsi="宋体" w:cs="宋体"/>
                <w:color w:val="000000"/>
                <w:sz w:val="18"/>
                <w:szCs w:val="18"/>
              </w:rPr>
            </w:pPr>
          </w:p>
          <w:p w14:paraId="6BD2A7F0">
            <w:pPr>
              <w:widowControl/>
              <w:jc w:val="center"/>
              <w:textAlignment w:val="center"/>
              <w:rPr>
                <w:rFonts w:hint="eastAsia" w:ascii="宋体" w:hAnsi="宋体" w:cs="宋体"/>
                <w:color w:val="000000"/>
                <w:sz w:val="18"/>
                <w:szCs w:val="18"/>
              </w:rPr>
            </w:pPr>
          </w:p>
          <w:p w14:paraId="481BC26C">
            <w:pPr>
              <w:widowControl/>
              <w:jc w:val="center"/>
              <w:textAlignment w:val="center"/>
              <w:rPr>
                <w:rFonts w:hint="eastAsia" w:ascii="宋体" w:hAnsi="宋体" w:cs="宋体"/>
                <w:color w:val="000000"/>
                <w:sz w:val="18"/>
                <w:szCs w:val="18"/>
              </w:rPr>
            </w:pPr>
          </w:p>
          <w:p w14:paraId="11DEDDB1">
            <w:pPr>
              <w:widowControl/>
              <w:jc w:val="center"/>
              <w:textAlignment w:val="center"/>
              <w:rPr>
                <w:rFonts w:hint="eastAsia" w:ascii="宋体" w:hAnsi="宋体" w:cs="宋体"/>
                <w:color w:val="000000"/>
                <w:sz w:val="18"/>
                <w:szCs w:val="18"/>
              </w:rPr>
            </w:pPr>
          </w:p>
          <w:p w14:paraId="0A7D1FBE">
            <w:pPr>
              <w:widowControl/>
              <w:jc w:val="center"/>
              <w:textAlignment w:val="center"/>
              <w:rPr>
                <w:rFonts w:hint="eastAsia" w:ascii="宋体" w:hAnsi="宋体" w:cs="宋体"/>
                <w:color w:val="000000"/>
                <w:sz w:val="18"/>
                <w:szCs w:val="18"/>
              </w:rPr>
            </w:pPr>
          </w:p>
          <w:p w14:paraId="21028FCD">
            <w:pPr>
              <w:widowControl/>
              <w:jc w:val="center"/>
              <w:textAlignment w:val="center"/>
              <w:rPr>
                <w:rFonts w:hint="eastAsia" w:ascii="宋体" w:hAnsi="宋体" w:cs="宋体"/>
                <w:color w:val="000000"/>
                <w:sz w:val="18"/>
                <w:szCs w:val="18"/>
              </w:rPr>
            </w:pPr>
          </w:p>
          <w:p w14:paraId="61D77988">
            <w:pPr>
              <w:widowControl/>
              <w:jc w:val="center"/>
              <w:textAlignment w:val="center"/>
              <w:rPr>
                <w:rFonts w:hint="eastAsia" w:ascii="宋体" w:hAnsi="宋体" w:cs="宋体"/>
                <w:color w:val="000000"/>
                <w:sz w:val="18"/>
                <w:szCs w:val="18"/>
              </w:rPr>
            </w:pPr>
          </w:p>
        </w:tc>
        <w:tc>
          <w:tcPr>
            <w:tcW w:w="736" w:type="dxa"/>
            <w:vAlign w:val="center"/>
          </w:tcPr>
          <w:p w14:paraId="20B68191">
            <w:pPr>
              <w:widowControl/>
              <w:jc w:val="center"/>
              <w:textAlignment w:val="center"/>
              <w:rPr>
                <w:rFonts w:hint="eastAsia" w:ascii="宋体" w:hAnsi="宋体" w:cs="宋体"/>
                <w:color w:val="000000"/>
                <w:kern w:val="0"/>
                <w:sz w:val="18"/>
                <w:szCs w:val="18"/>
                <w:lang w:bidi="ar"/>
              </w:rPr>
            </w:pPr>
          </w:p>
        </w:tc>
        <w:tc>
          <w:tcPr>
            <w:tcW w:w="776" w:type="dxa"/>
            <w:vMerge w:val="restart"/>
            <w:vAlign w:val="center"/>
          </w:tcPr>
          <w:p w14:paraId="4E0FCF0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数量指标</w:t>
            </w:r>
          </w:p>
        </w:tc>
        <w:tc>
          <w:tcPr>
            <w:tcW w:w="1430" w:type="dxa"/>
            <w:gridSpan w:val="2"/>
            <w:vAlign w:val="center"/>
          </w:tcPr>
          <w:p w14:paraId="02ED0CF4">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58" w:type="dxa"/>
            <w:gridSpan w:val="2"/>
            <w:vAlign w:val="center"/>
          </w:tcPr>
          <w:p w14:paraId="7EE8A4FF">
            <w:pPr>
              <w:rPr>
                <w:rFonts w:hint="eastAsia" w:ascii="宋体" w:hAnsi="宋体" w:cs="宋体"/>
                <w:color w:val="000000"/>
                <w:sz w:val="18"/>
                <w:szCs w:val="18"/>
              </w:rPr>
            </w:pPr>
          </w:p>
        </w:tc>
        <w:tc>
          <w:tcPr>
            <w:tcW w:w="715" w:type="dxa"/>
            <w:vAlign w:val="center"/>
          </w:tcPr>
          <w:p w14:paraId="4BF9E020">
            <w:pPr>
              <w:rPr>
                <w:rFonts w:hint="eastAsia" w:ascii="宋体" w:hAnsi="宋体" w:cs="宋体"/>
                <w:color w:val="000000"/>
                <w:sz w:val="18"/>
                <w:szCs w:val="18"/>
              </w:rPr>
            </w:pPr>
          </w:p>
        </w:tc>
      </w:tr>
      <w:tr w14:paraId="07AC7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5EC04177">
            <w:pPr>
              <w:jc w:val="center"/>
              <w:rPr>
                <w:rFonts w:hint="eastAsia" w:ascii="宋体" w:hAnsi="宋体" w:cs="宋体"/>
                <w:color w:val="000000"/>
                <w:sz w:val="18"/>
                <w:szCs w:val="18"/>
              </w:rPr>
            </w:pPr>
          </w:p>
        </w:tc>
        <w:tc>
          <w:tcPr>
            <w:tcW w:w="538" w:type="dxa"/>
            <w:vMerge w:val="continue"/>
            <w:vAlign w:val="center"/>
          </w:tcPr>
          <w:p w14:paraId="3C2A744B">
            <w:pPr>
              <w:jc w:val="center"/>
              <w:rPr>
                <w:rFonts w:hint="eastAsia" w:ascii="宋体" w:hAnsi="宋体" w:cs="宋体"/>
                <w:color w:val="000000"/>
                <w:sz w:val="18"/>
                <w:szCs w:val="18"/>
              </w:rPr>
            </w:pPr>
          </w:p>
        </w:tc>
        <w:tc>
          <w:tcPr>
            <w:tcW w:w="847" w:type="dxa"/>
            <w:vMerge w:val="continue"/>
            <w:vAlign w:val="center"/>
          </w:tcPr>
          <w:p w14:paraId="0FB12165">
            <w:pPr>
              <w:jc w:val="center"/>
              <w:rPr>
                <w:rFonts w:hint="eastAsia" w:ascii="宋体" w:hAnsi="宋体" w:cs="宋体"/>
                <w:color w:val="000000"/>
                <w:sz w:val="18"/>
                <w:szCs w:val="18"/>
              </w:rPr>
            </w:pPr>
          </w:p>
        </w:tc>
        <w:tc>
          <w:tcPr>
            <w:tcW w:w="1430" w:type="dxa"/>
            <w:vAlign w:val="center"/>
          </w:tcPr>
          <w:p w14:paraId="5DC25E4B">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98" w:type="dxa"/>
            <w:gridSpan w:val="2"/>
            <w:vAlign w:val="center"/>
          </w:tcPr>
          <w:p w14:paraId="2105C4BF">
            <w:pPr>
              <w:widowControl/>
              <w:jc w:val="left"/>
              <w:textAlignment w:val="center"/>
              <w:rPr>
                <w:rFonts w:hint="eastAsia" w:ascii="宋体" w:hAnsi="宋体" w:cs="宋体"/>
                <w:color w:val="000000"/>
                <w:sz w:val="18"/>
                <w:szCs w:val="18"/>
              </w:rPr>
            </w:pPr>
          </w:p>
        </w:tc>
        <w:tc>
          <w:tcPr>
            <w:tcW w:w="736" w:type="dxa"/>
            <w:vAlign w:val="center"/>
          </w:tcPr>
          <w:p w14:paraId="4A5D82F5">
            <w:pPr>
              <w:widowControl/>
              <w:jc w:val="left"/>
              <w:textAlignment w:val="center"/>
              <w:rPr>
                <w:rFonts w:hint="eastAsia" w:ascii="宋体" w:hAnsi="宋体" w:cs="宋体"/>
                <w:color w:val="000000"/>
                <w:kern w:val="0"/>
                <w:sz w:val="18"/>
                <w:szCs w:val="18"/>
                <w:lang w:bidi="ar"/>
              </w:rPr>
            </w:pPr>
          </w:p>
        </w:tc>
        <w:tc>
          <w:tcPr>
            <w:tcW w:w="776" w:type="dxa"/>
            <w:vMerge w:val="continue"/>
            <w:vAlign w:val="center"/>
          </w:tcPr>
          <w:p w14:paraId="366DF48F">
            <w:pPr>
              <w:jc w:val="center"/>
              <w:rPr>
                <w:rFonts w:hint="eastAsia" w:ascii="宋体" w:hAnsi="宋体" w:cs="宋体"/>
                <w:color w:val="000000"/>
                <w:kern w:val="0"/>
                <w:sz w:val="18"/>
                <w:szCs w:val="18"/>
                <w:lang w:bidi="ar"/>
              </w:rPr>
            </w:pPr>
          </w:p>
        </w:tc>
        <w:tc>
          <w:tcPr>
            <w:tcW w:w="1430" w:type="dxa"/>
            <w:gridSpan w:val="2"/>
            <w:vAlign w:val="center"/>
          </w:tcPr>
          <w:p w14:paraId="5237EDAD">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58" w:type="dxa"/>
            <w:gridSpan w:val="2"/>
            <w:vAlign w:val="center"/>
          </w:tcPr>
          <w:p w14:paraId="1CE5B533">
            <w:pPr>
              <w:rPr>
                <w:rFonts w:hint="eastAsia" w:ascii="宋体" w:hAnsi="宋体" w:cs="宋体"/>
                <w:color w:val="000000"/>
                <w:sz w:val="18"/>
                <w:szCs w:val="18"/>
              </w:rPr>
            </w:pPr>
          </w:p>
        </w:tc>
        <w:tc>
          <w:tcPr>
            <w:tcW w:w="715" w:type="dxa"/>
            <w:vAlign w:val="center"/>
          </w:tcPr>
          <w:p w14:paraId="388A4296">
            <w:pPr>
              <w:rPr>
                <w:rFonts w:hint="eastAsia" w:ascii="宋体" w:hAnsi="宋体" w:cs="宋体"/>
                <w:color w:val="000000"/>
                <w:sz w:val="18"/>
                <w:szCs w:val="18"/>
              </w:rPr>
            </w:pPr>
          </w:p>
        </w:tc>
      </w:tr>
      <w:tr w14:paraId="4C57B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416BDCAA">
            <w:pPr>
              <w:jc w:val="center"/>
              <w:rPr>
                <w:rFonts w:hint="eastAsia" w:ascii="宋体" w:hAnsi="宋体" w:cs="宋体"/>
                <w:color w:val="000000"/>
                <w:sz w:val="18"/>
                <w:szCs w:val="18"/>
              </w:rPr>
            </w:pPr>
          </w:p>
        </w:tc>
        <w:tc>
          <w:tcPr>
            <w:tcW w:w="538" w:type="dxa"/>
            <w:vMerge w:val="continue"/>
            <w:vAlign w:val="center"/>
          </w:tcPr>
          <w:p w14:paraId="7417E617">
            <w:pPr>
              <w:jc w:val="center"/>
              <w:rPr>
                <w:rFonts w:hint="eastAsia" w:ascii="宋体" w:hAnsi="宋体" w:cs="宋体"/>
                <w:color w:val="000000"/>
                <w:sz w:val="18"/>
                <w:szCs w:val="18"/>
              </w:rPr>
            </w:pPr>
          </w:p>
        </w:tc>
        <w:tc>
          <w:tcPr>
            <w:tcW w:w="847" w:type="dxa"/>
            <w:vMerge w:val="restart"/>
            <w:vAlign w:val="center"/>
          </w:tcPr>
          <w:p w14:paraId="3CAABECD">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质量指标</w:t>
            </w:r>
          </w:p>
        </w:tc>
        <w:tc>
          <w:tcPr>
            <w:tcW w:w="1430" w:type="dxa"/>
            <w:vAlign w:val="center"/>
          </w:tcPr>
          <w:p w14:paraId="183FD725">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898" w:type="dxa"/>
            <w:gridSpan w:val="2"/>
            <w:vAlign w:val="center"/>
          </w:tcPr>
          <w:p w14:paraId="156041A4">
            <w:pPr>
              <w:widowControl/>
              <w:jc w:val="left"/>
              <w:textAlignment w:val="center"/>
              <w:rPr>
                <w:rFonts w:hint="eastAsia" w:ascii="宋体" w:hAnsi="宋体" w:cs="宋体"/>
                <w:color w:val="000000"/>
                <w:sz w:val="18"/>
                <w:szCs w:val="18"/>
              </w:rPr>
            </w:pPr>
          </w:p>
        </w:tc>
        <w:tc>
          <w:tcPr>
            <w:tcW w:w="736" w:type="dxa"/>
            <w:vAlign w:val="center"/>
          </w:tcPr>
          <w:p w14:paraId="0933BEB3">
            <w:pPr>
              <w:widowControl/>
              <w:jc w:val="left"/>
              <w:textAlignment w:val="center"/>
              <w:rPr>
                <w:rFonts w:hint="eastAsia" w:ascii="宋体" w:hAnsi="宋体" w:cs="宋体"/>
                <w:color w:val="000000"/>
                <w:kern w:val="0"/>
                <w:sz w:val="18"/>
                <w:szCs w:val="18"/>
                <w:lang w:bidi="ar"/>
              </w:rPr>
            </w:pPr>
          </w:p>
        </w:tc>
        <w:tc>
          <w:tcPr>
            <w:tcW w:w="776" w:type="dxa"/>
            <w:vMerge w:val="restart"/>
            <w:vAlign w:val="center"/>
          </w:tcPr>
          <w:p w14:paraId="24B9D15A">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质量指标</w:t>
            </w:r>
          </w:p>
        </w:tc>
        <w:tc>
          <w:tcPr>
            <w:tcW w:w="1430" w:type="dxa"/>
            <w:gridSpan w:val="2"/>
            <w:vAlign w:val="center"/>
          </w:tcPr>
          <w:p w14:paraId="313628E4">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58" w:type="dxa"/>
            <w:gridSpan w:val="2"/>
            <w:vAlign w:val="center"/>
          </w:tcPr>
          <w:p w14:paraId="07AD9D3C">
            <w:pPr>
              <w:rPr>
                <w:rFonts w:hint="eastAsia" w:ascii="宋体" w:hAnsi="宋体" w:cs="宋体"/>
                <w:color w:val="000000"/>
                <w:sz w:val="18"/>
                <w:szCs w:val="18"/>
              </w:rPr>
            </w:pPr>
          </w:p>
        </w:tc>
        <w:tc>
          <w:tcPr>
            <w:tcW w:w="715" w:type="dxa"/>
            <w:vAlign w:val="center"/>
          </w:tcPr>
          <w:p w14:paraId="05D9E3AE">
            <w:pPr>
              <w:rPr>
                <w:rFonts w:hint="eastAsia" w:ascii="宋体" w:hAnsi="宋体" w:cs="宋体"/>
                <w:color w:val="000000"/>
                <w:sz w:val="18"/>
                <w:szCs w:val="18"/>
              </w:rPr>
            </w:pPr>
          </w:p>
        </w:tc>
      </w:tr>
      <w:tr w14:paraId="39EA1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2891D496">
            <w:pPr>
              <w:jc w:val="center"/>
              <w:rPr>
                <w:rFonts w:hint="eastAsia" w:ascii="宋体" w:hAnsi="宋体" w:cs="宋体"/>
                <w:color w:val="000000"/>
                <w:sz w:val="18"/>
                <w:szCs w:val="18"/>
              </w:rPr>
            </w:pPr>
          </w:p>
        </w:tc>
        <w:tc>
          <w:tcPr>
            <w:tcW w:w="538" w:type="dxa"/>
            <w:vMerge w:val="continue"/>
            <w:vAlign w:val="center"/>
          </w:tcPr>
          <w:p w14:paraId="2191C0D1">
            <w:pPr>
              <w:jc w:val="center"/>
              <w:rPr>
                <w:rFonts w:hint="eastAsia" w:ascii="宋体" w:hAnsi="宋体" w:cs="宋体"/>
                <w:color w:val="000000"/>
                <w:sz w:val="18"/>
                <w:szCs w:val="18"/>
              </w:rPr>
            </w:pPr>
          </w:p>
        </w:tc>
        <w:tc>
          <w:tcPr>
            <w:tcW w:w="847" w:type="dxa"/>
            <w:vMerge w:val="continue"/>
            <w:vAlign w:val="center"/>
          </w:tcPr>
          <w:p w14:paraId="019B6B18">
            <w:pPr>
              <w:jc w:val="center"/>
              <w:rPr>
                <w:rFonts w:hint="eastAsia" w:ascii="宋体" w:hAnsi="宋体" w:cs="宋体"/>
                <w:color w:val="000000"/>
                <w:sz w:val="18"/>
                <w:szCs w:val="18"/>
              </w:rPr>
            </w:pPr>
          </w:p>
        </w:tc>
        <w:tc>
          <w:tcPr>
            <w:tcW w:w="1430" w:type="dxa"/>
            <w:vAlign w:val="center"/>
          </w:tcPr>
          <w:p w14:paraId="7FAB05DC">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98" w:type="dxa"/>
            <w:gridSpan w:val="2"/>
            <w:vAlign w:val="center"/>
          </w:tcPr>
          <w:p w14:paraId="54530AE7">
            <w:pPr>
              <w:widowControl/>
              <w:jc w:val="left"/>
              <w:textAlignment w:val="center"/>
              <w:rPr>
                <w:rFonts w:hint="eastAsia" w:ascii="宋体" w:hAnsi="宋体" w:cs="宋体"/>
                <w:color w:val="000000"/>
                <w:sz w:val="18"/>
                <w:szCs w:val="18"/>
              </w:rPr>
            </w:pPr>
          </w:p>
        </w:tc>
        <w:tc>
          <w:tcPr>
            <w:tcW w:w="736" w:type="dxa"/>
            <w:vAlign w:val="center"/>
          </w:tcPr>
          <w:p w14:paraId="61B344BD">
            <w:pPr>
              <w:widowControl/>
              <w:jc w:val="left"/>
              <w:textAlignment w:val="center"/>
              <w:rPr>
                <w:rFonts w:hint="eastAsia" w:ascii="宋体" w:hAnsi="宋体" w:cs="宋体"/>
                <w:color w:val="000000"/>
                <w:kern w:val="0"/>
                <w:sz w:val="18"/>
                <w:szCs w:val="18"/>
                <w:lang w:bidi="ar"/>
              </w:rPr>
            </w:pPr>
          </w:p>
        </w:tc>
        <w:tc>
          <w:tcPr>
            <w:tcW w:w="776" w:type="dxa"/>
            <w:vMerge w:val="continue"/>
            <w:vAlign w:val="center"/>
          </w:tcPr>
          <w:p w14:paraId="0ADC2D2B">
            <w:pPr>
              <w:jc w:val="center"/>
              <w:rPr>
                <w:rFonts w:hint="eastAsia" w:ascii="宋体" w:hAnsi="宋体" w:cs="宋体"/>
                <w:color w:val="000000"/>
                <w:kern w:val="0"/>
                <w:sz w:val="18"/>
                <w:szCs w:val="18"/>
                <w:lang w:bidi="ar"/>
              </w:rPr>
            </w:pPr>
          </w:p>
        </w:tc>
        <w:tc>
          <w:tcPr>
            <w:tcW w:w="1430" w:type="dxa"/>
            <w:gridSpan w:val="2"/>
            <w:vAlign w:val="center"/>
          </w:tcPr>
          <w:p w14:paraId="60B18C8A">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58" w:type="dxa"/>
            <w:gridSpan w:val="2"/>
            <w:vAlign w:val="center"/>
          </w:tcPr>
          <w:p w14:paraId="27591EE2">
            <w:pPr>
              <w:rPr>
                <w:rFonts w:hint="eastAsia" w:ascii="宋体" w:hAnsi="宋体" w:cs="宋体"/>
                <w:color w:val="000000"/>
                <w:sz w:val="18"/>
                <w:szCs w:val="18"/>
              </w:rPr>
            </w:pPr>
          </w:p>
        </w:tc>
        <w:tc>
          <w:tcPr>
            <w:tcW w:w="715" w:type="dxa"/>
            <w:vAlign w:val="center"/>
          </w:tcPr>
          <w:p w14:paraId="015ACC52">
            <w:pPr>
              <w:rPr>
                <w:rFonts w:hint="eastAsia" w:ascii="宋体" w:hAnsi="宋体" w:cs="宋体"/>
                <w:color w:val="000000"/>
                <w:sz w:val="18"/>
                <w:szCs w:val="18"/>
              </w:rPr>
            </w:pPr>
          </w:p>
        </w:tc>
      </w:tr>
      <w:tr w14:paraId="2EBD2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2DC439B8">
            <w:pPr>
              <w:jc w:val="center"/>
              <w:rPr>
                <w:rFonts w:hint="eastAsia" w:ascii="宋体" w:hAnsi="宋体" w:cs="宋体"/>
                <w:color w:val="000000"/>
                <w:sz w:val="18"/>
                <w:szCs w:val="18"/>
              </w:rPr>
            </w:pPr>
          </w:p>
        </w:tc>
        <w:tc>
          <w:tcPr>
            <w:tcW w:w="538" w:type="dxa"/>
            <w:vMerge w:val="continue"/>
            <w:vAlign w:val="center"/>
          </w:tcPr>
          <w:p w14:paraId="3102909F">
            <w:pPr>
              <w:jc w:val="center"/>
              <w:rPr>
                <w:rFonts w:hint="eastAsia" w:ascii="宋体" w:hAnsi="宋体" w:cs="宋体"/>
                <w:color w:val="000000"/>
                <w:sz w:val="18"/>
                <w:szCs w:val="18"/>
              </w:rPr>
            </w:pPr>
          </w:p>
        </w:tc>
        <w:tc>
          <w:tcPr>
            <w:tcW w:w="847" w:type="dxa"/>
            <w:vMerge w:val="restart"/>
            <w:vAlign w:val="center"/>
          </w:tcPr>
          <w:p w14:paraId="0042951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时效指标</w:t>
            </w:r>
          </w:p>
        </w:tc>
        <w:tc>
          <w:tcPr>
            <w:tcW w:w="1430" w:type="dxa"/>
            <w:vAlign w:val="center"/>
          </w:tcPr>
          <w:p w14:paraId="1761A0BA">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898" w:type="dxa"/>
            <w:gridSpan w:val="2"/>
            <w:vAlign w:val="center"/>
          </w:tcPr>
          <w:p w14:paraId="3D70B950">
            <w:pPr>
              <w:widowControl/>
              <w:jc w:val="left"/>
              <w:textAlignment w:val="center"/>
              <w:rPr>
                <w:rFonts w:hint="eastAsia" w:ascii="宋体" w:hAnsi="宋体" w:cs="宋体"/>
                <w:color w:val="000000"/>
                <w:sz w:val="18"/>
                <w:szCs w:val="18"/>
              </w:rPr>
            </w:pPr>
          </w:p>
        </w:tc>
        <w:tc>
          <w:tcPr>
            <w:tcW w:w="736" w:type="dxa"/>
            <w:vAlign w:val="center"/>
          </w:tcPr>
          <w:p w14:paraId="2A12ABED">
            <w:pPr>
              <w:widowControl/>
              <w:jc w:val="left"/>
              <w:textAlignment w:val="center"/>
              <w:rPr>
                <w:rFonts w:hint="eastAsia" w:ascii="宋体" w:hAnsi="宋体" w:cs="宋体"/>
                <w:color w:val="000000"/>
                <w:kern w:val="0"/>
                <w:sz w:val="18"/>
                <w:szCs w:val="18"/>
                <w:lang w:bidi="ar"/>
              </w:rPr>
            </w:pPr>
          </w:p>
        </w:tc>
        <w:tc>
          <w:tcPr>
            <w:tcW w:w="776" w:type="dxa"/>
            <w:vMerge w:val="restart"/>
            <w:vAlign w:val="center"/>
          </w:tcPr>
          <w:p w14:paraId="48F6019C">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时效指标</w:t>
            </w:r>
          </w:p>
        </w:tc>
        <w:tc>
          <w:tcPr>
            <w:tcW w:w="1430" w:type="dxa"/>
            <w:gridSpan w:val="2"/>
            <w:vAlign w:val="center"/>
          </w:tcPr>
          <w:p w14:paraId="6E5F22F5">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58" w:type="dxa"/>
            <w:gridSpan w:val="2"/>
            <w:vAlign w:val="center"/>
          </w:tcPr>
          <w:p w14:paraId="348DBE94">
            <w:pPr>
              <w:rPr>
                <w:rFonts w:hint="eastAsia" w:ascii="宋体" w:hAnsi="宋体" w:cs="宋体"/>
                <w:color w:val="000000"/>
                <w:sz w:val="18"/>
                <w:szCs w:val="18"/>
              </w:rPr>
            </w:pPr>
          </w:p>
        </w:tc>
        <w:tc>
          <w:tcPr>
            <w:tcW w:w="715" w:type="dxa"/>
            <w:vAlign w:val="center"/>
          </w:tcPr>
          <w:p w14:paraId="38CAEAC0">
            <w:pPr>
              <w:rPr>
                <w:rFonts w:hint="eastAsia" w:ascii="宋体" w:hAnsi="宋体" w:cs="宋体"/>
                <w:color w:val="000000"/>
                <w:sz w:val="18"/>
                <w:szCs w:val="18"/>
              </w:rPr>
            </w:pPr>
          </w:p>
        </w:tc>
      </w:tr>
      <w:tr w14:paraId="468BC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04BD546C">
            <w:pPr>
              <w:jc w:val="center"/>
              <w:rPr>
                <w:rFonts w:hint="eastAsia" w:ascii="宋体" w:hAnsi="宋体" w:cs="宋体"/>
                <w:color w:val="000000"/>
                <w:sz w:val="18"/>
                <w:szCs w:val="18"/>
              </w:rPr>
            </w:pPr>
          </w:p>
        </w:tc>
        <w:tc>
          <w:tcPr>
            <w:tcW w:w="538" w:type="dxa"/>
            <w:vMerge w:val="continue"/>
            <w:vAlign w:val="center"/>
          </w:tcPr>
          <w:p w14:paraId="048BB9C8">
            <w:pPr>
              <w:jc w:val="center"/>
              <w:rPr>
                <w:rFonts w:hint="eastAsia" w:ascii="宋体" w:hAnsi="宋体" w:cs="宋体"/>
                <w:color w:val="000000"/>
                <w:sz w:val="18"/>
                <w:szCs w:val="18"/>
              </w:rPr>
            </w:pPr>
          </w:p>
        </w:tc>
        <w:tc>
          <w:tcPr>
            <w:tcW w:w="847" w:type="dxa"/>
            <w:vMerge w:val="continue"/>
            <w:vAlign w:val="center"/>
          </w:tcPr>
          <w:p w14:paraId="3D7EED8A">
            <w:pPr>
              <w:jc w:val="center"/>
              <w:rPr>
                <w:rFonts w:hint="eastAsia" w:ascii="宋体" w:hAnsi="宋体" w:cs="宋体"/>
                <w:color w:val="000000"/>
                <w:sz w:val="18"/>
                <w:szCs w:val="18"/>
              </w:rPr>
            </w:pPr>
          </w:p>
        </w:tc>
        <w:tc>
          <w:tcPr>
            <w:tcW w:w="1430" w:type="dxa"/>
            <w:vAlign w:val="center"/>
          </w:tcPr>
          <w:p w14:paraId="0B35C639">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98" w:type="dxa"/>
            <w:gridSpan w:val="2"/>
            <w:vAlign w:val="center"/>
          </w:tcPr>
          <w:p w14:paraId="48DB37E3">
            <w:pPr>
              <w:widowControl/>
              <w:jc w:val="left"/>
              <w:textAlignment w:val="center"/>
              <w:rPr>
                <w:rFonts w:hint="eastAsia" w:ascii="宋体" w:hAnsi="宋体" w:cs="宋体"/>
                <w:color w:val="000000"/>
                <w:sz w:val="18"/>
                <w:szCs w:val="18"/>
              </w:rPr>
            </w:pPr>
          </w:p>
        </w:tc>
        <w:tc>
          <w:tcPr>
            <w:tcW w:w="736" w:type="dxa"/>
            <w:vAlign w:val="center"/>
          </w:tcPr>
          <w:p w14:paraId="2D0617B9">
            <w:pPr>
              <w:widowControl/>
              <w:jc w:val="left"/>
              <w:textAlignment w:val="center"/>
              <w:rPr>
                <w:rFonts w:hint="eastAsia" w:ascii="宋体" w:hAnsi="宋体" w:cs="宋体"/>
                <w:color w:val="000000"/>
                <w:kern w:val="0"/>
                <w:sz w:val="18"/>
                <w:szCs w:val="18"/>
                <w:lang w:bidi="ar"/>
              </w:rPr>
            </w:pPr>
          </w:p>
        </w:tc>
        <w:tc>
          <w:tcPr>
            <w:tcW w:w="776" w:type="dxa"/>
            <w:vMerge w:val="continue"/>
            <w:vAlign w:val="center"/>
          </w:tcPr>
          <w:p w14:paraId="50C94C6C">
            <w:pPr>
              <w:jc w:val="center"/>
              <w:rPr>
                <w:rFonts w:hint="eastAsia" w:ascii="宋体" w:hAnsi="宋体" w:cs="宋体"/>
                <w:color w:val="000000"/>
                <w:kern w:val="0"/>
                <w:sz w:val="18"/>
                <w:szCs w:val="18"/>
                <w:lang w:bidi="ar"/>
              </w:rPr>
            </w:pPr>
          </w:p>
        </w:tc>
        <w:tc>
          <w:tcPr>
            <w:tcW w:w="1430" w:type="dxa"/>
            <w:gridSpan w:val="2"/>
            <w:vAlign w:val="center"/>
          </w:tcPr>
          <w:p w14:paraId="5DFB2DEE">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58" w:type="dxa"/>
            <w:gridSpan w:val="2"/>
            <w:vAlign w:val="center"/>
          </w:tcPr>
          <w:p w14:paraId="1EFA0FEE">
            <w:pPr>
              <w:rPr>
                <w:rFonts w:hint="eastAsia" w:ascii="宋体" w:hAnsi="宋体" w:cs="宋体"/>
                <w:color w:val="000000"/>
                <w:sz w:val="18"/>
                <w:szCs w:val="18"/>
              </w:rPr>
            </w:pPr>
          </w:p>
        </w:tc>
        <w:tc>
          <w:tcPr>
            <w:tcW w:w="715" w:type="dxa"/>
            <w:vAlign w:val="center"/>
          </w:tcPr>
          <w:p w14:paraId="0A31C0A1">
            <w:pPr>
              <w:rPr>
                <w:rFonts w:hint="eastAsia" w:ascii="宋体" w:hAnsi="宋体" w:cs="宋体"/>
                <w:color w:val="000000"/>
                <w:sz w:val="18"/>
                <w:szCs w:val="18"/>
              </w:rPr>
            </w:pPr>
          </w:p>
        </w:tc>
      </w:tr>
      <w:tr w14:paraId="273E7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3E84362D">
            <w:pPr>
              <w:jc w:val="center"/>
              <w:rPr>
                <w:rFonts w:hint="eastAsia" w:ascii="宋体" w:hAnsi="宋体" w:cs="宋体"/>
                <w:color w:val="000000"/>
                <w:sz w:val="18"/>
                <w:szCs w:val="18"/>
              </w:rPr>
            </w:pPr>
          </w:p>
        </w:tc>
        <w:tc>
          <w:tcPr>
            <w:tcW w:w="538" w:type="dxa"/>
            <w:vMerge w:val="continue"/>
            <w:vAlign w:val="center"/>
          </w:tcPr>
          <w:p w14:paraId="51FFD520">
            <w:pPr>
              <w:jc w:val="center"/>
              <w:rPr>
                <w:rFonts w:hint="eastAsia" w:ascii="宋体" w:hAnsi="宋体" w:cs="宋体"/>
                <w:color w:val="000000"/>
                <w:sz w:val="18"/>
                <w:szCs w:val="18"/>
              </w:rPr>
            </w:pPr>
          </w:p>
        </w:tc>
        <w:tc>
          <w:tcPr>
            <w:tcW w:w="847" w:type="dxa"/>
            <w:vMerge w:val="restart"/>
            <w:vAlign w:val="center"/>
          </w:tcPr>
          <w:p w14:paraId="0B509B4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成本指标</w:t>
            </w:r>
          </w:p>
        </w:tc>
        <w:tc>
          <w:tcPr>
            <w:tcW w:w="1430" w:type="dxa"/>
            <w:vAlign w:val="center"/>
          </w:tcPr>
          <w:p w14:paraId="51B69399">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898" w:type="dxa"/>
            <w:gridSpan w:val="2"/>
            <w:vAlign w:val="center"/>
          </w:tcPr>
          <w:p w14:paraId="2EEE8CDE">
            <w:pPr>
              <w:widowControl/>
              <w:jc w:val="left"/>
              <w:textAlignment w:val="center"/>
              <w:rPr>
                <w:rFonts w:hint="eastAsia" w:ascii="宋体" w:hAnsi="宋体" w:cs="宋体"/>
                <w:color w:val="000000"/>
                <w:sz w:val="18"/>
                <w:szCs w:val="18"/>
              </w:rPr>
            </w:pPr>
          </w:p>
        </w:tc>
        <w:tc>
          <w:tcPr>
            <w:tcW w:w="736" w:type="dxa"/>
            <w:vAlign w:val="center"/>
          </w:tcPr>
          <w:p w14:paraId="5501E8C4">
            <w:pPr>
              <w:widowControl/>
              <w:jc w:val="left"/>
              <w:textAlignment w:val="center"/>
              <w:rPr>
                <w:rFonts w:hint="eastAsia" w:ascii="宋体" w:hAnsi="宋体" w:cs="宋体"/>
                <w:color w:val="000000"/>
                <w:kern w:val="0"/>
                <w:sz w:val="18"/>
                <w:szCs w:val="18"/>
                <w:lang w:bidi="ar"/>
              </w:rPr>
            </w:pPr>
          </w:p>
        </w:tc>
        <w:tc>
          <w:tcPr>
            <w:tcW w:w="776" w:type="dxa"/>
            <w:vMerge w:val="restart"/>
            <w:vAlign w:val="center"/>
          </w:tcPr>
          <w:p w14:paraId="3BB2C19D">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成本指标</w:t>
            </w:r>
          </w:p>
        </w:tc>
        <w:tc>
          <w:tcPr>
            <w:tcW w:w="1430" w:type="dxa"/>
            <w:gridSpan w:val="2"/>
            <w:vAlign w:val="center"/>
          </w:tcPr>
          <w:p w14:paraId="3D2C6BD1">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58" w:type="dxa"/>
            <w:gridSpan w:val="2"/>
            <w:vAlign w:val="center"/>
          </w:tcPr>
          <w:p w14:paraId="5644BE86">
            <w:pPr>
              <w:rPr>
                <w:rFonts w:hint="eastAsia" w:ascii="宋体" w:hAnsi="宋体" w:cs="宋体"/>
                <w:color w:val="000000"/>
                <w:sz w:val="18"/>
                <w:szCs w:val="18"/>
              </w:rPr>
            </w:pPr>
          </w:p>
        </w:tc>
        <w:tc>
          <w:tcPr>
            <w:tcW w:w="715" w:type="dxa"/>
            <w:vAlign w:val="center"/>
          </w:tcPr>
          <w:p w14:paraId="59C552D7">
            <w:pPr>
              <w:rPr>
                <w:rFonts w:hint="eastAsia" w:ascii="宋体" w:hAnsi="宋体" w:cs="宋体"/>
                <w:color w:val="000000"/>
                <w:sz w:val="18"/>
                <w:szCs w:val="18"/>
              </w:rPr>
            </w:pPr>
          </w:p>
        </w:tc>
      </w:tr>
      <w:tr w14:paraId="752EC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625B3CA6">
            <w:pPr>
              <w:jc w:val="center"/>
              <w:rPr>
                <w:rFonts w:hint="eastAsia" w:ascii="宋体" w:hAnsi="宋体" w:cs="宋体"/>
                <w:color w:val="000000"/>
                <w:sz w:val="18"/>
                <w:szCs w:val="18"/>
              </w:rPr>
            </w:pPr>
          </w:p>
        </w:tc>
        <w:tc>
          <w:tcPr>
            <w:tcW w:w="538" w:type="dxa"/>
            <w:vMerge w:val="continue"/>
            <w:vAlign w:val="center"/>
          </w:tcPr>
          <w:p w14:paraId="35CD3099">
            <w:pPr>
              <w:jc w:val="center"/>
              <w:rPr>
                <w:rFonts w:hint="eastAsia" w:ascii="宋体" w:hAnsi="宋体" w:cs="宋体"/>
                <w:color w:val="000000"/>
                <w:sz w:val="18"/>
                <w:szCs w:val="18"/>
              </w:rPr>
            </w:pPr>
          </w:p>
        </w:tc>
        <w:tc>
          <w:tcPr>
            <w:tcW w:w="847" w:type="dxa"/>
            <w:vMerge w:val="continue"/>
            <w:vAlign w:val="center"/>
          </w:tcPr>
          <w:p w14:paraId="5D2FCE78">
            <w:pPr>
              <w:jc w:val="center"/>
              <w:rPr>
                <w:rFonts w:hint="eastAsia" w:ascii="宋体" w:hAnsi="宋体" w:cs="宋体"/>
                <w:color w:val="000000"/>
                <w:sz w:val="18"/>
                <w:szCs w:val="18"/>
              </w:rPr>
            </w:pPr>
          </w:p>
        </w:tc>
        <w:tc>
          <w:tcPr>
            <w:tcW w:w="1430" w:type="dxa"/>
            <w:vAlign w:val="center"/>
          </w:tcPr>
          <w:p w14:paraId="38DB50B2">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98" w:type="dxa"/>
            <w:gridSpan w:val="2"/>
            <w:vAlign w:val="center"/>
          </w:tcPr>
          <w:p w14:paraId="72191119">
            <w:pPr>
              <w:widowControl/>
              <w:jc w:val="left"/>
              <w:textAlignment w:val="center"/>
              <w:rPr>
                <w:rFonts w:hint="eastAsia" w:ascii="宋体" w:hAnsi="宋体" w:cs="宋体"/>
                <w:color w:val="000000"/>
                <w:sz w:val="18"/>
                <w:szCs w:val="18"/>
              </w:rPr>
            </w:pPr>
          </w:p>
        </w:tc>
        <w:tc>
          <w:tcPr>
            <w:tcW w:w="736" w:type="dxa"/>
            <w:vAlign w:val="center"/>
          </w:tcPr>
          <w:p w14:paraId="4806FB4B">
            <w:pPr>
              <w:widowControl/>
              <w:jc w:val="left"/>
              <w:textAlignment w:val="center"/>
              <w:rPr>
                <w:rFonts w:hint="eastAsia" w:ascii="宋体" w:hAnsi="宋体" w:cs="宋体"/>
                <w:color w:val="000000"/>
                <w:kern w:val="0"/>
                <w:sz w:val="18"/>
                <w:szCs w:val="18"/>
                <w:lang w:bidi="ar"/>
              </w:rPr>
            </w:pPr>
          </w:p>
        </w:tc>
        <w:tc>
          <w:tcPr>
            <w:tcW w:w="776" w:type="dxa"/>
            <w:vMerge w:val="continue"/>
            <w:vAlign w:val="center"/>
          </w:tcPr>
          <w:p w14:paraId="2CDF5B2F">
            <w:pPr>
              <w:widowControl/>
              <w:jc w:val="center"/>
              <w:textAlignment w:val="center"/>
              <w:rPr>
                <w:rFonts w:hint="eastAsia" w:ascii="宋体" w:hAnsi="宋体" w:cs="宋体"/>
                <w:color w:val="000000"/>
                <w:kern w:val="0"/>
                <w:sz w:val="18"/>
                <w:szCs w:val="18"/>
                <w:lang w:bidi="ar"/>
              </w:rPr>
            </w:pPr>
          </w:p>
        </w:tc>
        <w:tc>
          <w:tcPr>
            <w:tcW w:w="1430" w:type="dxa"/>
            <w:gridSpan w:val="2"/>
            <w:vAlign w:val="center"/>
          </w:tcPr>
          <w:p w14:paraId="163DD3C1">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58" w:type="dxa"/>
            <w:gridSpan w:val="2"/>
            <w:vAlign w:val="center"/>
          </w:tcPr>
          <w:p w14:paraId="6EFE253C">
            <w:pPr>
              <w:rPr>
                <w:rFonts w:hint="eastAsia" w:ascii="宋体" w:hAnsi="宋体" w:cs="宋体"/>
                <w:color w:val="000000"/>
                <w:sz w:val="18"/>
                <w:szCs w:val="18"/>
              </w:rPr>
            </w:pPr>
          </w:p>
        </w:tc>
        <w:tc>
          <w:tcPr>
            <w:tcW w:w="715" w:type="dxa"/>
            <w:vAlign w:val="center"/>
          </w:tcPr>
          <w:p w14:paraId="14591BE0">
            <w:pPr>
              <w:rPr>
                <w:rFonts w:hint="eastAsia" w:ascii="宋体" w:hAnsi="宋体" w:cs="宋体"/>
                <w:color w:val="000000"/>
                <w:sz w:val="18"/>
                <w:szCs w:val="18"/>
              </w:rPr>
            </w:pPr>
          </w:p>
        </w:tc>
      </w:tr>
      <w:tr w14:paraId="35A86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50A3A66F">
            <w:pPr>
              <w:jc w:val="center"/>
              <w:rPr>
                <w:rFonts w:hint="eastAsia" w:ascii="宋体" w:hAnsi="宋体" w:cs="宋体"/>
                <w:color w:val="000000"/>
                <w:sz w:val="18"/>
                <w:szCs w:val="18"/>
              </w:rPr>
            </w:pPr>
          </w:p>
        </w:tc>
        <w:tc>
          <w:tcPr>
            <w:tcW w:w="538" w:type="dxa"/>
            <w:vMerge w:val="continue"/>
            <w:vAlign w:val="center"/>
          </w:tcPr>
          <w:p w14:paraId="6D945458">
            <w:pPr>
              <w:jc w:val="center"/>
              <w:rPr>
                <w:rFonts w:hint="eastAsia" w:ascii="宋体" w:hAnsi="宋体" w:cs="宋体"/>
                <w:color w:val="000000"/>
                <w:sz w:val="18"/>
                <w:szCs w:val="18"/>
              </w:rPr>
            </w:pPr>
          </w:p>
        </w:tc>
        <w:tc>
          <w:tcPr>
            <w:tcW w:w="847" w:type="dxa"/>
            <w:vAlign w:val="center"/>
          </w:tcPr>
          <w:p w14:paraId="23A37BC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430" w:type="dxa"/>
            <w:vAlign w:val="center"/>
          </w:tcPr>
          <w:p w14:paraId="02537BFA">
            <w:pPr>
              <w:jc w:val="left"/>
              <w:rPr>
                <w:rFonts w:hint="eastAsia" w:ascii="宋体" w:hAnsi="宋体" w:cs="宋体"/>
                <w:color w:val="000000"/>
                <w:kern w:val="0"/>
                <w:sz w:val="18"/>
                <w:szCs w:val="18"/>
                <w:lang w:bidi="ar"/>
              </w:rPr>
            </w:pPr>
          </w:p>
        </w:tc>
        <w:tc>
          <w:tcPr>
            <w:tcW w:w="898" w:type="dxa"/>
            <w:gridSpan w:val="2"/>
            <w:vAlign w:val="center"/>
          </w:tcPr>
          <w:p w14:paraId="50787809">
            <w:pPr>
              <w:jc w:val="left"/>
              <w:rPr>
                <w:rFonts w:hint="eastAsia" w:ascii="宋体" w:hAnsi="宋体" w:cs="宋体"/>
                <w:color w:val="000000"/>
                <w:sz w:val="18"/>
                <w:szCs w:val="18"/>
              </w:rPr>
            </w:pPr>
          </w:p>
        </w:tc>
        <w:tc>
          <w:tcPr>
            <w:tcW w:w="736" w:type="dxa"/>
            <w:vAlign w:val="center"/>
          </w:tcPr>
          <w:p w14:paraId="1A0F3739">
            <w:pPr>
              <w:jc w:val="left"/>
              <w:rPr>
                <w:rFonts w:hint="eastAsia" w:ascii="宋体" w:hAnsi="宋体" w:cs="宋体"/>
                <w:color w:val="000000"/>
                <w:sz w:val="18"/>
                <w:szCs w:val="18"/>
              </w:rPr>
            </w:pPr>
          </w:p>
        </w:tc>
        <w:tc>
          <w:tcPr>
            <w:tcW w:w="776" w:type="dxa"/>
            <w:vAlign w:val="center"/>
          </w:tcPr>
          <w:p w14:paraId="2808A5A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430" w:type="dxa"/>
            <w:gridSpan w:val="2"/>
            <w:vAlign w:val="center"/>
          </w:tcPr>
          <w:p w14:paraId="069C805A">
            <w:pPr>
              <w:jc w:val="left"/>
              <w:rPr>
                <w:rFonts w:hint="eastAsia" w:ascii="宋体" w:hAnsi="宋体" w:cs="宋体"/>
                <w:color w:val="000000"/>
                <w:sz w:val="18"/>
                <w:szCs w:val="18"/>
              </w:rPr>
            </w:pPr>
          </w:p>
        </w:tc>
        <w:tc>
          <w:tcPr>
            <w:tcW w:w="858" w:type="dxa"/>
            <w:gridSpan w:val="2"/>
            <w:vAlign w:val="center"/>
          </w:tcPr>
          <w:p w14:paraId="42142D99">
            <w:pPr>
              <w:jc w:val="center"/>
              <w:rPr>
                <w:rFonts w:hint="eastAsia" w:ascii="宋体" w:hAnsi="宋体" w:cs="宋体"/>
                <w:color w:val="000000"/>
                <w:sz w:val="18"/>
                <w:szCs w:val="18"/>
              </w:rPr>
            </w:pPr>
          </w:p>
        </w:tc>
        <w:tc>
          <w:tcPr>
            <w:tcW w:w="715" w:type="dxa"/>
            <w:vAlign w:val="center"/>
          </w:tcPr>
          <w:p w14:paraId="2819C3D7">
            <w:pPr>
              <w:jc w:val="center"/>
              <w:rPr>
                <w:rFonts w:hint="eastAsia" w:ascii="宋体" w:hAnsi="宋体" w:cs="宋体"/>
                <w:color w:val="000000"/>
                <w:sz w:val="18"/>
                <w:szCs w:val="18"/>
              </w:rPr>
            </w:pPr>
          </w:p>
        </w:tc>
      </w:tr>
      <w:tr w14:paraId="1DF8A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120AF270">
            <w:pPr>
              <w:jc w:val="center"/>
              <w:rPr>
                <w:rFonts w:hint="eastAsia" w:ascii="宋体" w:hAnsi="宋体" w:cs="宋体"/>
                <w:color w:val="000000"/>
                <w:sz w:val="18"/>
                <w:szCs w:val="18"/>
              </w:rPr>
            </w:pPr>
          </w:p>
        </w:tc>
        <w:tc>
          <w:tcPr>
            <w:tcW w:w="538" w:type="dxa"/>
            <w:vMerge w:val="restart"/>
            <w:vAlign w:val="center"/>
          </w:tcPr>
          <w:p w14:paraId="5203CD5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效</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tc>
        <w:tc>
          <w:tcPr>
            <w:tcW w:w="847" w:type="dxa"/>
            <w:vMerge w:val="restart"/>
            <w:vAlign w:val="center"/>
          </w:tcPr>
          <w:p w14:paraId="5B3CC9E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经济效益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430" w:type="dxa"/>
            <w:vAlign w:val="center"/>
          </w:tcPr>
          <w:p w14:paraId="6E841F0C">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898" w:type="dxa"/>
            <w:gridSpan w:val="2"/>
            <w:vAlign w:val="center"/>
          </w:tcPr>
          <w:p w14:paraId="76D4CA96">
            <w:pPr>
              <w:widowControl/>
              <w:jc w:val="left"/>
              <w:textAlignment w:val="center"/>
              <w:rPr>
                <w:rFonts w:hint="eastAsia" w:ascii="宋体" w:hAnsi="宋体" w:cs="宋体"/>
                <w:color w:val="000000"/>
                <w:sz w:val="18"/>
                <w:szCs w:val="18"/>
              </w:rPr>
            </w:pPr>
          </w:p>
        </w:tc>
        <w:tc>
          <w:tcPr>
            <w:tcW w:w="736" w:type="dxa"/>
            <w:vAlign w:val="center"/>
          </w:tcPr>
          <w:p w14:paraId="3BB5B366">
            <w:pPr>
              <w:widowControl/>
              <w:jc w:val="left"/>
              <w:textAlignment w:val="center"/>
              <w:rPr>
                <w:rFonts w:hint="eastAsia" w:ascii="宋体" w:hAnsi="宋体" w:cs="宋体"/>
                <w:color w:val="000000"/>
                <w:kern w:val="0"/>
                <w:sz w:val="18"/>
                <w:szCs w:val="18"/>
                <w:lang w:bidi="ar"/>
              </w:rPr>
            </w:pPr>
          </w:p>
        </w:tc>
        <w:tc>
          <w:tcPr>
            <w:tcW w:w="776" w:type="dxa"/>
            <w:vMerge w:val="restart"/>
            <w:vAlign w:val="center"/>
          </w:tcPr>
          <w:p w14:paraId="53388866">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经济效益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430" w:type="dxa"/>
            <w:gridSpan w:val="2"/>
            <w:vAlign w:val="center"/>
          </w:tcPr>
          <w:p w14:paraId="7D047CD3">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58" w:type="dxa"/>
            <w:gridSpan w:val="2"/>
            <w:vAlign w:val="center"/>
          </w:tcPr>
          <w:p w14:paraId="13886EAD">
            <w:pPr>
              <w:rPr>
                <w:rFonts w:hint="eastAsia" w:ascii="宋体" w:hAnsi="宋体" w:cs="宋体"/>
                <w:color w:val="000000"/>
                <w:sz w:val="18"/>
                <w:szCs w:val="18"/>
              </w:rPr>
            </w:pPr>
          </w:p>
        </w:tc>
        <w:tc>
          <w:tcPr>
            <w:tcW w:w="715" w:type="dxa"/>
            <w:vAlign w:val="center"/>
          </w:tcPr>
          <w:p w14:paraId="338CE719">
            <w:pPr>
              <w:rPr>
                <w:rFonts w:hint="eastAsia" w:ascii="宋体" w:hAnsi="宋体" w:cs="宋体"/>
                <w:color w:val="000000"/>
                <w:sz w:val="18"/>
                <w:szCs w:val="18"/>
              </w:rPr>
            </w:pPr>
          </w:p>
        </w:tc>
      </w:tr>
      <w:tr w14:paraId="28E6C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7A16DA9A">
            <w:pPr>
              <w:jc w:val="center"/>
              <w:rPr>
                <w:rFonts w:hint="eastAsia" w:ascii="宋体" w:hAnsi="宋体" w:cs="宋体"/>
                <w:color w:val="000000"/>
                <w:sz w:val="18"/>
                <w:szCs w:val="18"/>
              </w:rPr>
            </w:pPr>
          </w:p>
        </w:tc>
        <w:tc>
          <w:tcPr>
            <w:tcW w:w="538" w:type="dxa"/>
            <w:vMerge w:val="continue"/>
            <w:vAlign w:val="center"/>
          </w:tcPr>
          <w:p w14:paraId="2F61153B">
            <w:pPr>
              <w:jc w:val="center"/>
              <w:rPr>
                <w:rFonts w:hint="eastAsia" w:ascii="宋体" w:hAnsi="宋体" w:cs="宋体"/>
                <w:color w:val="000000"/>
                <w:sz w:val="18"/>
                <w:szCs w:val="18"/>
              </w:rPr>
            </w:pPr>
          </w:p>
        </w:tc>
        <w:tc>
          <w:tcPr>
            <w:tcW w:w="847" w:type="dxa"/>
            <w:vMerge w:val="continue"/>
            <w:vAlign w:val="center"/>
          </w:tcPr>
          <w:p w14:paraId="120E2B8F">
            <w:pPr>
              <w:jc w:val="center"/>
              <w:rPr>
                <w:rFonts w:hint="eastAsia" w:ascii="宋体" w:hAnsi="宋体" w:cs="宋体"/>
                <w:color w:val="000000"/>
                <w:sz w:val="18"/>
                <w:szCs w:val="18"/>
              </w:rPr>
            </w:pPr>
          </w:p>
        </w:tc>
        <w:tc>
          <w:tcPr>
            <w:tcW w:w="1430" w:type="dxa"/>
            <w:vAlign w:val="center"/>
          </w:tcPr>
          <w:p w14:paraId="0691DE50">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98" w:type="dxa"/>
            <w:gridSpan w:val="2"/>
            <w:vAlign w:val="center"/>
          </w:tcPr>
          <w:p w14:paraId="34BCE728">
            <w:pPr>
              <w:widowControl/>
              <w:jc w:val="left"/>
              <w:textAlignment w:val="center"/>
              <w:rPr>
                <w:rFonts w:hint="eastAsia" w:ascii="宋体" w:hAnsi="宋体" w:cs="宋体"/>
                <w:color w:val="000000"/>
                <w:sz w:val="18"/>
                <w:szCs w:val="18"/>
              </w:rPr>
            </w:pPr>
          </w:p>
        </w:tc>
        <w:tc>
          <w:tcPr>
            <w:tcW w:w="736" w:type="dxa"/>
            <w:vAlign w:val="center"/>
          </w:tcPr>
          <w:p w14:paraId="50E08776">
            <w:pPr>
              <w:widowControl/>
              <w:jc w:val="left"/>
              <w:textAlignment w:val="center"/>
              <w:rPr>
                <w:rFonts w:hint="eastAsia" w:ascii="宋体" w:hAnsi="宋体" w:cs="宋体"/>
                <w:color w:val="000000"/>
                <w:kern w:val="0"/>
                <w:sz w:val="18"/>
                <w:szCs w:val="18"/>
                <w:lang w:bidi="ar"/>
              </w:rPr>
            </w:pPr>
          </w:p>
        </w:tc>
        <w:tc>
          <w:tcPr>
            <w:tcW w:w="776" w:type="dxa"/>
            <w:vMerge w:val="continue"/>
            <w:vAlign w:val="center"/>
          </w:tcPr>
          <w:p w14:paraId="6CEB54CF">
            <w:pPr>
              <w:jc w:val="center"/>
              <w:rPr>
                <w:rFonts w:hint="eastAsia" w:ascii="宋体" w:hAnsi="宋体" w:cs="宋体"/>
                <w:color w:val="000000"/>
                <w:kern w:val="0"/>
                <w:sz w:val="18"/>
                <w:szCs w:val="18"/>
                <w:lang w:bidi="ar"/>
              </w:rPr>
            </w:pPr>
          </w:p>
        </w:tc>
        <w:tc>
          <w:tcPr>
            <w:tcW w:w="1430" w:type="dxa"/>
            <w:gridSpan w:val="2"/>
            <w:vAlign w:val="center"/>
          </w:tcPr>
          <w:p w14:paraId="537F87A9">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58" w:type="dxa"/>
            <w:gridSpan w:val="2"/>
            <w:vAlign w:val="center"/>
          </w:tcPr>
          <w:p w14:paraId="0AA10998">
            <w:pPr>
              <w:rPr>
                <w:rFonts w:hint="eastAsia" w:ascii="宋体" w:hAnsi="宋体" w:cs="宋体"/>
                <w:color w:val="000000"/>
                <w:sz w:val="18"/>
                <w:szCs w:val="18"/>
              </w:rPr>
            </w:pPr>
          </w:p>
        </w:tc>
        <w:tc>
          <w:tcPr>
            <w:tcW w:w="715" w:type="dxa"/>
            <w:vAlign w:val="center"/>
          </w:tcPr>
          <w:p w14:paraId="6A272017">
            <w:pPr>
              <w:rPr>
                <w:rFonts w:hint="eastAsia" w:ascii="宋体" w:hAnsi="宋体" w:cs="宋体"/>
                <w:color w:val="000000"/>
                <w:sz w:val="18"/>
                <w:szCs w:val="18"/>
              </w:rPr>
            </w:pPr>
          </w:p>
        </w:tc>
      </w:tr>
      <w:tr w14:paraId="51096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7B8F2829">
            <w:pPr>
              <w:jc w:val="center"/>
              <w:rPr>
                <w:rFonts w:hint="eastAsia" w:ascii="宋体" w:hAnsi="宋体" w:cs="宋体"/>
                <w:color w:val="000000"/>
                <w:sz w:val="18"/>
                <w:szCs w:val="18"/>
              </w:rPr>
            </w:pPr>
          </w:p>
        </w:tc>
        <w:tc>
          <w:tcPr>
            <w:tcW w:w="538" w:type="dxa"/>
            <w:vMerge w:val="continue"/>
            <w:vAlign w:val="center"/>
          </w:tcPr>
          <w:p w14:paraId="18D6452F">
            <w:pPr>
              <w:jc w:val="center"/>
              <w:rPr>
                <w:rFonts w:hint="eastAsia" w:ascii="宋体" w:hAnsi="宋体" w:cs="宋体"/>
                <w:color w:val="000000"/>
                <w:sz w:val="18"/>
                <w:szCs w:val="18"/>
              </w:rPr>
            </w:pPr>
          </w:p>
        </w:tc>
        <w:tc>
          <w:tcPr>
            <w:tcW w:w="847" w:type="dxa"/>
            <w:vMerge w:val="restart"/>
            <w:vAlign w:val="center"/>
          </w:tcPr>
          <w:p w14:paraId="5688C1F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社会效益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430" w:type="dxa"/>
            <w:vAlign w:val="center"/>
          </w:tcPr>
          <w:p w14:paraId="2D4E3C50">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898" w:type="dxa"/>
            <w:gridSpan w:val="2"/>
            <w:vAlign w:val="center"/>
          </w:tcPr>
          <w:p w14:paraId="787A68D0">
            <w:pPr>
              <w:widowControl/>
              <w:jc w:val="left"/>
              <w:textAlignment w:val="center"/>
              <w:rPr>
                <w:rFonts w:hint="eastAsia" w:ascii="宋体" w:hAnsi="宋体" w:cs="宋体"/>
                <w:color w:val="000000"/>
                <w:sz w:val="18"/>
                <w:szCs w:val="18"/>
              </w:rPr>
            </w:pPr>
          </w:p>
        </w:tc>
        <w:tc>
          <w:tcPr>
            <w:tcW w:w="736" w:type="dxa"/>
            <w:vAlign w:val="center"/>
          </w:tcPr>
          <w:p w14:paraId="69814560">
            <w:pPr>
              <w:widowControl/>
              <w:jc w:val="left"/>
              <w:textAlignment w:val="center"/>
              <w:rPr>
                <w:rFonts w:hint="eastAsia" w:ascii="宋体" w:hAnsi="宋体" w:cs="宋体"/>
                <w:color w:val="000000"/>
                <w:kern w:val="0"/>
                <w:sz w:val="18"/>
                <w:szCs w:val="18"/>
                <w:lang w:bidi="ar"/>
              </w:rPr>
            </w:pPr>
          </w:p>
        </w:tc>
        <w:tc>
          <w:tcPr>
            <w:tcW w:w="776" w:type="dxa"/>
            <w:vMerge w:val="restart"/>
            <w:vAlign w:val="center"/>
          </w:tcPr>
          <w:p w14:paraId="2B83BB0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社会效益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430" w:type="dxa"/>
            <w:gridSpan w:val="2"/>
            <w:vAlign w:val="center"/>
          </w:tcPr>
          <w:p w14:paraId="210B8723">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58" w:type="dxa"/>
            <w:gridSpan w:val="2"/>
            <w:vAlign w:val="center"/>
          </w:tcPr>
          <w:p w14:paraId="0CECE98E">
            <w:pPr>
              <w:rPr>
                <w:rFonts w:hint="eastAsia" w:ascii="宋体" w:hAnsi="宋体" w:cs="宋体"/>
                <w:color w:val="000000"/>
                <w:sz w:val="18"/>
                <w:szCs w:val="18"/>
              </w:rPr>
            </w:pPr>
          </w:p>
        </w:tc>
        <w:tc>
          <w:tcPr>
            <w:tcW w:w="715" w:type="dxa"/>
            <w:vAlign w:val="center"/>
          </w:tcPr>
          <w:p w14:paraId="3EDA3BCE">
            <w:pPr>
              <w:rPr>
                <w:rFonts w:hint="eastAsia" w:ascii="宋体" w:hAnsi="宋体" w:cs="宋体"/>
                <w:color w:val="000000"/>
                <w:sz w:val="18"/>
                <w:szCs w:val="18"/>
              </w:rPr>
            </w:pPr>
          </w:p>
        </w:tc>
      </w:tr>
      <w:tr w14:paraId="0FEB9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5D836B5F">
            <w:pPr>
              <w:jc w:val="center"/>
              <w:rPr>
                <w:rFonts w:hint="eastAsia" w:ascii="宋体" w:hAnsi="宋体" w:cs="宋体"/>
                <w:color w:val="000000"/>
                <w:sz w:val="18"/>
                <w:szCs w:val="18"/>
              </w:rPr>
            </w:pPr>
          </w:p>
        </w:tc>
        <w:tc>
          <w:tcPr>
            <w:tcW w:w="538" w:type="dxa"/>
            <w:vMerge w:val="continue"/>
            <w:vAlign w:val="center"/>
          </w:tcPr>
          <w:p w14:paraId="5A3B8604">
            <w:pPr>
              <w:jc w:val="center"/>
              <w:rPr>
                <w:rFonts w:hint="eastAsia" w:ascii="宋体" w:hAnsi="宋体" w:cs="宋体"/>
                <w:color w:val="000000"/>
                <w:sz w:val="18"/>
                <w:szCs w:val="18"/>
              </w:rPr>
            </w:pPr>
          </w:p>
        </w:tc>
        <w:tc>
          <w:tcPr>
            <w:tcW w:w="847" w:type="dxa"/>
            <w:vMerge w:val="continue"/>
            <w:vAlign w:val="center"/>
          </w:tcPr>
          <w:p w14:paraId="26227ED5">
            <w:pPr>
              <w:jc w:val="center"/>
              <w:rPr>
                <w:rFonts w:hint="eastAsia" w:ascii="宋体" w:hAnsi="宋体" w:cs="宋体"/>
                <w:color w:val="000000"/>
                <w:sz w:val="18"/>
                <w:szCs w:val="18"/>
              </w:rPr>
            </w:pPr>
          </w:p>
        </w:tc>
        <w:tc>
          <w:tcPr>
            <w:tcW w:w="1430" w:type="dxa"/>
            <w:vAlign w:val="center"/>
          </w:tcPr>
          <w:p w14:paraId="2898562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98" w:type="dxa"/>
            <w:gridSpan w:val="2"/>
            <w:vAlign w:val="center"/>
          </w:tcPr>
          <w:p w14:paraId="006EAB5A">
            <w:pPr>
              <w:widowControl/>
              <w:jc w:val="left"/>
              <w:textAlignment w:val="center"/>
              <w:rPr>
                <w:rFonts w:hint="eastAsia" w:ascii="宋体" w:hAnsi="宋体" w:cs="宋体"/>
                <w:color w:val="000000"/>
                <w:sz w:val="18"/>
                <w:szCs w:val="18"/>
              </w:rPr>
            </w:pPr>
          </w:p>
        </w:tc>
        <w:tc>
          <w:tcPr>
            <w:tcW w:w="736" w:type="dxa"/>
            <w:vAlign w:val="center"/>
          </w:tcPr>
          <w:p w14:paraId="46009971">
            <w:pPr>
              <w:widowControl/>
              <w:jc w:val="left"/>
              <w:textAlignment w:val="center"/>
              <w:rPr>
                <w:rFonts w:hint="eastAsia" w:ascii="宋体" w:hAnsi="宋体" w:cs="宋体"/>
                <w:color w:val="000000"/>
                <w:kern w:val="0"/>
                <w:sz w:val="18"/>
                <w:szCs w:val="18"/>
                <w:lang w:bidi="ar"/>
              </w:rPr>
            </w:pPr>
          </w:p>
        </w:tc>
        <w:tc>
          <w:tcPr>
            <w:tcW w:w="776" w:type="dxa"/>
            <w:vMerge w:val="continue"/>
            <w:vAlign w:val="center"/>
          </w:tcPr>
          <w:p w14:paraId="4DB65B91">
            <w:pPr>
              <w:jc w:val="center"/>
              <w:rPr>
                <w:rFonts w:hint="eastAsia" w:ascii="宋体" w:hAnsi="宋体" w:cs="宋体"/>
                <w:color w:val="000000"/>
                <w:kern w:val="0"/>
                <w:sz w:val="18"/>
                <w:szCs w:val="18"/>
                <w:lang w:bidi="ar"/>
              </w:rPr>
            </w:pPr>
          </w:p>
        </w:tc>
        <w:tc>
          <w:tcPr>
            <w:tcW w:w="1430" w:type="dxa"/>
            <w:gridSpan w:val="2"/>
            <w:vAlign w:val="center"/>
          </w:tcPr>
          <w:p w14:paraId="033D252E">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58" w:type="dxa"/>
            <w:gridSpan w:val="2"/>
            <w:vAlign w:val="center"/>
          </w:tcPr>
          <w:p w14:paraId="67DD23BA">
            <w:pPr>
              <w:rPr>
                <w:rFonts w:hint="eastAsia" w:ascii="宋体" w:hAnsi="宋体" w:cs="宋体"/>
                <w:color w:val="000000"/>
                <w:sz w:val="18"/>
                <w:szCs w:val="18"/>
              </w:rPr>
            </w:pPr>
          </w:p>
        </w:tc>
        <w:tc>
          <w:tcPr>
            <w:tcW w:w="715" w:type="dxa"/>
            <w:vAlign w:val="center"/>
          </w:tcPr>
          <w:p w14:paraId="4065967D">
            <w:pPr>
              <w:rPr>
                <w:rFonts w:hint="eastAsia" w:ascii="宋体" w:hAnsi="宋体" w:cs="宋体"/>
                <w:color w:val="000000"/>
                <w:sz w:val="18"/>
                <w:szCs w:val="18"/>
              </w:rPr>
            </w:pPr>
          </w:p>
        </w:tc>
      </w:tr>
      <w:tr w14:paraId="331D7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53E718B0">
            <w:pPr>
              <w:jc w:val="center"/>
              <w:rPr>
                <w:rFonts w:hint="eastAsia" w:ascii="宋体" w:hAnsi="宋体" w:cs="宋体"/>
                <w:color w:val="000000"/>
                <w:sz w:val="18"/>
                <w:szCs w:val="18"/>
              </w:rPr>
            </w:pPr>
          </w:p>
        </w:tc>
        <w:tc>
          <w:tcPr>
            <w:tcW w:w="538" w:type="dxa"/>
            <w:vMerge w:val="continue"/>
            <w:vAlign w:val="center"/>
          </w:tcPr>
          <w:p w14:paraId="052688F7">
            <w:pPr>
              <w:jc w:val="center"/>
              <w:rPr>
                <w:rFonts w:hint="eastAsia" w:ascii="宋体" w:hAnsi="宋体" w:cs="宋体"/>
                <w:color w:val="000000"/>
                <w:sz w:val="18"/>
                <w:szCs w:val="18"/>
              </w:rPr>
            </w:pPr>
          </w:p>
        </w:tc>
        <w:tc>
          <w:tcPr>
            <w:tcW w:w="847" w:type="dxa"/>
            <w:vMerge w:val="restart"/>
            <w:vAlign w:val="center"/>
          </w:tcPr>
          <w:p w14:paraId="0C21CFA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生态效益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430" w:type="dxa"/>
            <w:vAlign w:val="center"/>
          </w:tcPr>
          <w:p w14:paraId="0AC7172C">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898" w:type="dxa"/>
            <w:gridSpan w:val="2"/>
            <w:vAlign w:val="center"/>
          </w:tcPr>
          <w:p w14:paraId="1EB48216">
            <w:pPr>
              <w:widowControl/>
              <w:jc w:val="left"/>
              <w:textAlignment w:val="center"/>
              <w:rPr>
                <w:rFonts w:hint="eastAsia" w:ascii="宋体" w:hAnsi="宋体" w:cs="宋体"/>
                <w:color w:val="000000"/>
                <w:sz w:val="18"/>
                <w:szCs w:val="18"/>
              </w:rPr>
            </w:pPr>
          </w:p>
        </w:tc>
        <w:tc>
          <w:tcPr>
            <w:tcW w:w="736" w:type="dxa"/>
            <w:vAlign w:val="center"/>
          </w:tcPr>
          <w:p w14:paraId="31B99A3B">
            <w:pPr>
              <w:widowControl/>
              <w:jc w:val="left"/>
              <w:textAlignment w:val="center"/>
              <w:rPr>
                <w:rFonts w:hint="eastAsia" w:ascii="宋体" w:hAnsi="宋体" w:cs="宋体"/>
                <w:color w:val="000000"/>
                <w:kern w:val="0"/>
                <w:sz w:val="18"/>
                <w:szCs w:val="18"/>
                <w:lang w:bidi="ar"/>
              </w:rPr>
            </w:pPr>
          </w:p>
        </w:tc>
        <w:tc>
          <w:tcPr>
            <w:tcW w:w="776" w:type="dxa"/>
            <w:vMerge w:val="restart"/>
            <w:vAlign w:val="center"/>
          </w:tcPr>
          <w:p w14:paraId="17A624F6">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生态效益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430" w:type="dxa"/>
            <w:gridSpan w:val="2"/>
            <w:vAlign w:val="center"/>
          </w:tcPr>
          <w:p w14:paraId="1029405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58" w:type="dxa"/>
            <w:gridSpan w:val="2"/>
            <w:vAlign w:val="center"/>
          </w:tcPr>
          <w:p w14:paraId="7CBC0A37">
            <w:pPr>
              <w:rPr>
                <w:rFonts w:hint="eastAsia" w:ascii="宋体" w:hAnsi="宋体" w:cs="宋体"/>
                <w:color w:val="000000"/>
                <w:sz w:val="18"/>
                <w:szCs w:val="18"/>
              </w:rPr>
            </w:pPr>
          </w:p>
        </w:tc>
        <w:tc>
          <w:tcPr>
            <w:tcW w:w="715" w:type="dxa"/>
            <w:vAlign w:val="center"/>
          </w:tcPr>
          <w:p w14:paraId="21E7B621">
            <w:pPr>
              <w:rPr>
                <w:rFonts w:hint="eastAsia" w:ascii="宋体" w:hAnsi="宋体" w:cs="宋体"/>
                <w:color w:val="000000"/>
                <w:sz w:val="18"/>
                <w:szCs w:val="18"/>
              </w:rPr>
            </w:pPr>
          </w:p>
        </w:tc>
      </w:tr>
      <w:tr w14:paraId="0BB8C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382B780F">
            <w:pPr>
              <w:jc w:val="center"/>
              <w:rPr>
                <w:rFonts w:hint="eastAsia" w:ascii="宋体" w:hAnsi="宋体" w:cs="宋体"/>
                <w:color w:val="000000"/>
                <w:sz w:val="18"/>
                <w:szCs w:val="18"/>
              </w:rPr>
            </w:pPr>
          </w:p>
        </w:tc>
        <w:tc>
          <w:tcPr>
            <w:tcW w:w="538" w:type="dxa"/>
            <w:vMerge w:val="continue"/>
            <w:vAlign w:val="center"/>
          </w:tcPr>
          <w:p w14:paraId="5F330314">
            <w:pPr>
              <w:jc w:val="center"/>
              <w:rPr>
                <w:rFonts w:hint="eastAsia" w:ascii="宋体" w:hAnsi="宋体" w:cs="宋体"/>
                <w:color w:val="000000"/>
                <w:sz w:val="18"/>
                <w:szCs w:val="18"/>
              </w:rPr>
            </w:pPr>
          </w:p>
        </w:tc>
        <w:tc>
          <w:tcPr>
            <w:tcW w:w="847" w:type="dxa"/>
            <w:vMerge w:val="continue"/>
            <w:vAlign w:val="center"/>
          </w:tcPr>
          <w:p w14:paraId="2123404E">
            <w:pPr>
              <w:jc w:val="center"/>
              <w:rPr>
                <w:rFonts w:hint="eastAsia" w:ascii="宋体" w:hAnsi="宋体" w:cs="宋体"/>
                <w:color w:val="000000"/>
                <w:sz w:val="18"/>
                <w:szCs w:val="18"/>
              </w:rPr>
            </w:pPr>
          </w:p>
        </w:tc>
        <w:tc>
          <w:tcPr>
            <w:tcW w:w="1430" w:type="dxa"/>
            <w:vAlign w:val="center"/>
          </w:tcPr>
          <w:p w14:paraId="01AF2F5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98" w:type="dxa"/>
            <w:gridSpan w:val="2"/>
            <w:vAlign w:val="center"/>
          </w:tcPr>
          <w:p w14:paraId="7E34AF0D">
            <w:pPr>
              <w:widowControl/>
              <w:jc w:val="left"/>
              <w:textAlignment w:val="center"/>
              <w:rPr>
                <w:rFonts w:hint="eastAsia" w:ascii="宋体" w:hAnsi="宋体" w:cs="宋体"/>
                <w:color w:val="000000"/>
                <w:sz w:val="18"/>
                <w:szCs w:val="18"/>
              </w:rPr>
            </w:pPr>
          </w:p>
        </w:tc>
        <w:tc>
          <w:tcPr>
            <w:tcW w:w="736" w:type="dxa"/>
            <w:vAlign w:val="center"/>
          </w:tcPr>
          <w:p w14:paraId="7EE6E8B7">
            <w:pPr>
              <w:widowControl/>
              <w:jc w:val="left"/>
              <w:textAlignment w:val="center"/>
              <w:rPr>
                <w:rFonts w:hint="eastAsia" w:ascii="宋体" w:hAnsi="宋体" w:cs="宋体"/>
                <w:color w:val="000000"/>
                <w:kern w:val="0"/>
                <w:sz w:val="18"/>
                <w:szCs w:val="18"/>
                <w:lang w:bidi="ar"/>
              </w:rPr>
            </w:pPr>
          </w:p>
        </w:tc>
        <w:tc>
          <w:tcPr>
            <w:tcW w:w="776" w:type="dxa"/>
            <w:vMerge w:val="continue"/>
            <w:vAlign w:val="center"/>
          </w:tcPr>
          <w:p w14:paraId="2136BFE7">
            <w:pPr>
              <w:jc w:val="center"/>
              <w:rPr>
                <w:rFonts w:hint="eastAsia" w:ascii="宋体" w:hAnsi="宋体" w:cs="宋体"/>
                <w:color w:val="000000"/>
                <w:kern w:val="0"/>
                <w:sz w:val="18"/>
                <w:szCs w:val="18"/>
                <w:lang w:bidi="ar"/>
              </w:rPr>
            </w:pPr>
          </w:p>
        </w:tc>
        <w:tc>
          <w:tcPr>
            <w:tcW w:w="1430" w:type="dxa"/>
            <w:gridSpan w:val="2"/>
            <w:vAlign w:val="center"/>
          </w:tcPr>
          <w:p w14:paraId="203F84E9">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58" w:type="dxa"/>
            <w:gridSpan w:val="2"/>
            <w:vAlign w:val="center"/>
          </w:tcPr>
          <w:p w14:paraId="469FD1AB">
            <w:pPr>
              <w:rPr>
                <w:rFonts w:hint="eastAsia" w:ascii="宋体" w:hAnsi="宋体" w:cs="宋体"/>
                <w:color w:val="000000"/>
                <w:sz w:val="18"/>
                <w:szCs w:val="18"/>
              </w:rPr>
            </w:pPr>
          </w:p>
        </w:tc>
        <w:tc>
          <w:tcPr>
            <w:tcW w:w="715" w:type="dxa"/>
            <w:vAlign w:val="center"/>
          </w:tcPr>
          <w:p w14:paraId="67BFAEA5">
            <w:pPr>
              <w:rPr>
                <w:rFonts w:hint="eastAsia" w:ascii="宋体" w:hAnsi="宋体" w:cs="宋体"/>
                <w:color w:val="000000"/>
                <w:sz w:val="18"/>
                <w:szCs w:val="18"/>
              </w:rPr>
            </w:pPr>
          </w:p>
        </w:tc>
      </w:tr>
      <w:tr w14:paraId="4F771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1AF12C3F">
            <w:pPr>
              <w:jc w:val="center"/>
              <w:rPr>
                <w:rFonts w:hint="eastAsia" w:ascii="宋体" w:hAnsi="宋体" w:cs="宋体"/>
                <w:color w:val="000000"/>
                <w:sz w:val="18"/>
                <w:szCs w:val="18"/>
              </w:rPr>
            </w:pPr>
          </w:p>
        </w:tc>
        <w:tc>
          <w:tcPr>
            <w:tcW w:w="538" w:type="dxa"/>
            <w:vMerge w:val="continue"/>
            <w:vAlign w:val="center"/>
          </w:tcPr>
          <w:p w14:paraId="7287D11F">
            <w:pPr>
              <w:jc w:val="center"/>
              <w:rPr>
                <w:rFonts w:hint="eastAsia" w:ascii="宋体" w:hAnsi="宋体" w:cs="宋体"/>
                <w:color w:val="000000"/>
                <w:sz w:val="18"/>
                <w:szCs w:val="18"/>
              </w:rPr>
            </w:pPr>
          </w:p>
        </w:tc>
        <w:tc>
          <w:tcPr>
            <w:tcW w:w="847" w:type="dxa"/>
            <w:vMerge w:val="restart"/>
            <w:vAlign w:val="center"/>
          </w:tcPr>
          <w:p w14:paraId="14BE854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可持续影响指标</w:t>
            </w:r>
          </w:p>
        </w:tc>
        <w:tc>
          <w:tcPr>
            <w:tcW w:w="1430" w:type="dxa"/>
            <w:vAlign w:val="center"/>
          </w:tcPr>
          <w:p w14:paraId="15CF8D41">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898" w:type="dxa"/>
            <w:gridSpan w:val="2"/>
            <w:vAlign w:val="center"/>
          </w:tcPr>
          <w:p w14:paraId="73FD73C3">
            <w:pPr>
              <w:widowControl/>
              <w:jc w:val="left"/>
              <w:textAlignment w:val="center"/>
              <w:rPr>
                <w:rFonts w:hint="eastAsia" w:ascii="宋体" w:hAnsi="宋体" w:cs="宋体"/>
                <w:color w:val="000000"/>
                <w:sz w:val="18"/>
                <w:szCs w:val="18"/>
              </w:rPr>
            </w:pPr>
          </w:p>
        </w:tc>
        <w:tc>
          <w:tcPr>
            <w:tcW w:w="736" w:type="dxa"/>
            <w:vAlign w:val="center"/>
          </w:tcPr>
          <w:p w14:paraId="0496C043">
            <w:pPr>
              <w:widowControl/>
              <w:jc w:val="left"/>
              <w:textAlignment w:val="center"/>
              <w:rPr>
                <w:rFonts w:hint="eastAsia" w:ascii="宋体" w:hAnsi="宋体" w:cs="宋体"/>
                <w:color w:val="000000"/>
                <w:kern w:val="0"/>
                <w:sz w:val="18"/>
                <w:szCs w:val="18"/>
                <w:lang w:bidi="ar"/>
              </w:rPr>
            </w:pPr>
          </w:p>
        </w:tc>
        <w:tc>
          <w:tcPr>
            <w:tcW w:w="776" w:type="dxa"/>
            <w:vMerge w:val="restart"/>
            <w:vAlign w:val="center"/>
          </w:tcPr>
          <w:p w14:paraId="438E36D9">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可持续影响指标</w:t>
            </w:r>
          </w:p>
        </w:tc>
        <w:tc>
          <w:tcPr>
            <w:tcW w:w="1430" w:type="dxa"/>
            <w:gridSpan w:val="2"/>
            <w:vAlign w:val="center"/>
          </w:tcPr>
          <w:p w14:paraId="61ADBC55">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58" w:type="dxa"/>
            <w:gridSpan w:val="2"/>
            <w:vAlign w:val="center"/>
          </w:tcPr>
          <w:p w14:paraId="76FC31DC">
            <w:pPr>
              <w:rPr>
                <w:rFonts w:hint="eastAsia" w:ascii="宋体" w:hAnsi="宋体" w:cs="宋体"/>
                <w:color w:val="000000"/>
                <w:sz w:val="18"/>
                <w:szCs w:val="18"/>
              </w:rPr>
            </w:pPr>
          </w:p>
        </w:tc>
        <w:tc>
          <w:tcPr>
            <w:tcW w:w="715" w:type="dxa"/>
            <w:vAlign w:val="center"/>
          </w:tcPr>
          <w:p w14:paraId="0C3C0825">
            <w:pPr>
              <w:rPr>
                <w:rFonts w:hint="eastAsia" w:ascii="宋体" w:hAnsi="宋体" w:cs="宋体"/>
                <w:color w:val="000000"/>
                <w:sz w:val="18"/>
                <w:szCs w:val="18"/>
              </w:rPr>
            </w:pPr>
          </w:p>
        </w:tc>
      </w:tr>
      <w:tr w14:paraId="2B057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7C63E51D">
            <w:pPr>
              <w:jc w:val="center"/>
              <w:rPr>
                <w:rFonts w:hint="eastAsia" w:ascii="宋体" w:hAnsi="宋体" w:cs="宋体"/>
                <w:color w:val="000000"/>
                <w:sz w:val="18"/>
                <w:szCs w:val="18"/>
              </w:rPr>
            </w:pPr>
          </w:p>
        </w:tc>
        <w:tc>
          <w:tcPr>
            <w:tcW w:w="538" w:type="dxa"/>
            <w:vMerge w:val="continue"/>
            <w:vAlign w:val="center"/>
          </w:tcPr>
          <w:p w14:paraId="7C6446A3">
            <w:pPr>
              <w:jc w:val="center"/>
              <w:rPr>
                <w:rFonts w:hint="eastAsia" w:ascii="宋体" w:hAnsi="宋体" w:cs="宋体"/>
                <w:color w:val="000000"/>
                <w:sz w:val="18"/>
                <w:szCs w:val="18"/>
              </w:rPr>
            </w:pPr>
          </w:p>
        </w:tc>
        <w:tc>
          <w:tcPr>
            <w:tcW w:w="847" w:type="dxa"/>
            <w:vMerge w:val="continue"/>
            <w:vAlign w:val="center"/>
          </w:tcPr>
          <w:p w14:paraId="6D587224">
            <w:pPr>
              <w:jc w:val="center"/>
              <w:rPr>
                <w:rFonts w:hint="eastAsia" w:ascii="宋体" w:hAnsi="宋体" w:cs="宋体"/>
                <w:color w:val="000000"/>
                <w:sz w:val="18"/>
                <w:szCs w:val="18"/>
              </w:rPr>
            </w:pPr>
          </w:p>
        </w:tc>
        <w:tc>
          <w:tcPr>
            <w:tcW w:w="1430" w:type="dxa"/>
            <w:vAlign w:val="center"/>
          </w:tcPr>
          <w:p w14:paraId="09BFC06D">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98" w:type="dxa"/>
            <w:gridSpan w:val="2"/>
            <w:vAlign w:val="center"/>
          </w:tcPr>
          <w:p w14:paraId="085C376C">
            <w:pPr>
              <w:widowControl/>
              <w:jc w:val="left"/>
              <w:textAlignment w:val="center"/>
              <w:rPr>
                <w:rFonts w:hint="eastAsia" w:ascii="宋体" w:hAnsi="宋体" w:cs="宋体"/>
                <w:color w:val="000000"/>
                <w:sz w:val="18"/>
                <w:szCs w:val="18"/>
              </w:rPr>
            </w:pPr>
          </w:p>
        </w:tc>
        <w:tc>
          <w:tcPr>
            <w:tcW w:w="736" w:type="dxa"/>
            <w:vAlign w:val="center"/>
          </w:tcPr>
          <w:p w14:paraId="2D0BDB96">
            <w:pPr>
              <w:widowControl/>
              <w:jc w:val="left"/>
              <w:textAlignment w:val="center"/>
              <w:rPr>
                <w:rFonts w:hint="eastAsia" w:ascii="宋体" w:hAnsi="宋体" w:cs="宋体"/>
                <w:color w:val="000000"/>
                <w:kern w:val="0"/>
                <w:sz w:val="18"/>
                <w:szCs w:val="18"/>
                <w:lang w:bidi="ar"/>
              </w:rPr>
            </w:pPr>
          </w:p>
        </w:tc>
        <w:tc>
          <w:tcPr>
            <w:tcW w:w="776" w:type="dxa"/>
            <w:vMerge w:val="continue"/>
            <w:vAlign w:val="center"/>
          </w:tcPr>
          <w:p w14:paraId="1850953B">
            <w:pPr>
              <w:jc w:val="center"/>
              <w:rPr>
                <w:rFonts w:hint="eastAsia" w:ascii="宋体" w:hAnsi="宋体" w:cs="宋体"/>
                <w:color w:val="000000"/>
                <w:kern w:val="0"/>
                <w:sz w:val="18"/>
                <w:szCs w:val="18"/>
                <w:lang w:bidi="ar"/>
              </w:rPr>
            </w:pPr>
          </w:p>
        </w:tc>
        <w:tc>
          <w:tcPr>
            <w:tcW w:w="1430" w:type="dxa"/>
            <w:gridSpan w:val="2"/>
            <w:vAlign w:val="center"/>
          </w:tcPr>
          <w:p w14:paraId="78D481DE">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58" w:type="dxa"/>
            <w:gridSpan w:val="2"/>
            <w:vAlign w:val="center"/>
          </w:tcPr>
          <w:p w14:paraId="10120387">
            <w:pPr>
              <w:rPr>
                <w:rFonts w:hint="eastAsia" w:ascii="宋体" w:hAnsi="宋体" w:cs="宋体"/>
                <w:color w:val="000000"/>
                <w:sz w:val="18"/>
                <w:szCs w:val="18"/>
              </w:rPr>
            </w:pPr>
          </w:p>
        </w:tc>
        <w:tc>
          <w:tcPr>
            <w:tcW w:w="715" w:type="dxa"/>
            <w:vAlign w:val="center"/>
          </w:tcPr>
          <w:p w14:paraId="691D89CB">
            <w:pPr>
              <w:rPr>
                <w:rFonts w:hint="eastAsia" w:ascii="宋体" w:hAnsi="宋体" w:cs="宋体"/>
                <w:color w:val="000000"/>
                <w:sz w:val="18"/>
                <w:szCs w:val="18"/>
              </w:rPr>
            </w:pPr>
          </w:p>
        </w:tc>
      </w:tr>
      <w:tr w14:paraId="63165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1A37CFDD">
            <w:pPr>
              <w:jc w:val="center"/>
              <w:rPr>
                <w:rFonts w:hint="eastAsia" w:ascii="宋体" w:hAnsi="宋体" w:cs="宋体"/>
                <w:color w:val="000000"/>
                <w:sz w:val="18"/>
                <w:szCs w:val="18"/>
              </w:rPr>
            </w:pPr>
          </w:p>
        </w:tc>
        <w:tc>
          <w:tcPr>
            <w:tcW w:w="538" w:type="dxa"/>
            <w:vMerge w:val="continue"/>
            <w:vAlign w:val="center"/>
          </w:tcPr>
          <w:p w14:paraId="20D0DEFE">
            <w:pPr>
              <w:jc w:val="center"/>
              <w:rPr>
                <w:rFonts w:hint="eastAsia" w:ascii="宋体" w:hAnsi="宋体" w:cs="宋体"/>
                <w:color w:val="000000"/>
                <w:sz w:val="18"/>
                <w:szCs w:val="18"/>
              </w:rPr>
            </w:pPr>
          </w:p>
        </w:tc>
        <w:tc>
          <w:tcPr>
            <w:tcW w:w="847" w:type="dxa"/>
            <w:vAlign w:val="center"/>
          </w:tcPr>
          <w:p w14:paraId="358D8FB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430" w:type="dxa"/>
            <w:vAlign w:val="center"/>
          </w:tcPr>
          <w:p w14:paraId="1303F2FB">
            <w:pPr>
              <w:jc w:val="left"/>
              <w:rPr>
                <w:rFonts w:hint="eastAsia" w:ascii="宋体" w:hAnsi="宋体" w:cs="宋体"/>
                <w:color w:val="000000"/>
                <w:kern w:val="0"/>
                <w:sz w:val="18"/>
                <w:szCs w:val="18"/>
                <w:lang w:bidi="ar"/>
              </w:rPr>
            </w:pPr>
          </w:p>
        </w:tc>
        <w:tc>
          <w:tcPr>
            <w:tcW w:w="898" w:type="dxa"/>
            <w:gridSpan w:val="2"/>
            <w:vAlign w:val="center"/>
          </w:tcPr>
          <w:p w14:paraId="42F1D9C2">
            <w:pPr>
              <w:jc w:val="left"/>
              <w:rPr>
                <w:rFonts w:hint="eastAsia" w:ascii="宋体" w:hAnsi="宋体" w:cs="宋体"/>
                <w:color w:val="000000"/>
                <w:sz w:val="18"/>
                <w:szCs w:val="18"/>
              </w:rPr>
            </w:pPr>
          </w:p>
        </w:tc>
        <w:tc>
          <w:tcPr>
            <w:tcW w:w="736" w:type="dxa"/>
            <w:vAlign w:val="center"/>
          </w:tcPr>
          <w:p w14:paraId="67089E66">
            <w:pPr>
              <w:jc w:val="left"/>
              <w:rPr>
                <w:rFonts w:hint="eastAsia" w:ascii="宋体" w:hAnsi="宋体" w:cs="宋体"/>
                <w:color w:val="000000"/>
                <w:sz w:val="18"/>
                <w:szCs w:val="18"/>
              </w:rPr>
            </w:pPr>
          </w:p>
        </w:tc>
        <w:tc>
          <w:tcPr>
            <w:tcW w:w="776" w:type="dxa"/>
            <w:vAlign w:val="center"/>
          </w:tcPr>
          <w:p w14:paraId="5E3B74F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430" w:type="dxa"/>
            <w:gridSpan w:val="2"/>
            <w:vAlign w:val="center"/>
          </w:tcPr>
          <w:p w14:paraId="66E29847">
            <w:pPr>
              <w:jc w:val="left"/>
              <w:rPr>
                <w:rFonts w:hint="eastAsia" w:ascii="宋体" w:hAnsi="宋体" w:cs="宋体"/>
                <w:color w:val="000000"/>
                <w:sz w:val="18"/>
                <w:szCs w:val="18"/>
              </w:rPr>
            </w:pPr>
          </w:p>
        </w:tc>
        <w:tc>
          <w:tcPr>
            <w:tcW w:w="858" w:type="dxa"/>
            <w:gridSpan w:val="2"/>
            <w:vAlign w:val="center"/>
          </w:tcPr>
          <w:p w14:paraId="463E2134">
            <w:pPr>
              <w:rPr>
                <w:rFonts w:hint="eastAsia" w:ascii="宋体" w:hAnsi="宋体" w:cs="宋体"/>
                <w:color w:val="000000"/>
                <w:sz w:val="18"/>
                <w:szCs w:val="18"/>
              </w:rPr>
            </w:pPr>
          </w:p>
        </w:tc>
        <w:tc>
          <w:tcPr>
            <w:tcW w:w="715" w:type="dxa"/>
            <w:vAlign w:val="center"/>
          </w:tcPr>
          <w:p w14:paraId="36F23B82">
            <w:pPr>
              <w:rPr>
                <w:rFonts w:hint="eastAsia" w:ascii="宋体" w:hAnsi="宋体" w:cs="宋体"/>
                <w:color w:val="000000"/>
                <w:sz w:val="18"/>
                <w:szCs w:val="18"/>
              </w:rPr>
            </w:pPr>
          </w:p>
        </w:tc>
      </w:tr>
      <w:tr w14:paraId="3303B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0E5E5CA5">
            <w:pPr>
              <w:jc w:val="center"/>
              <w:rPr>
                <w:rFonts w:hint="eastAsia" w:ascii="宋体" w:hAnsi="宋体" w:cs="宋体"/>
                <w:color w:val="000000"/>
                <w:sz w:val="18"/>
                <w:szCs w:val="18"/>
              </w:rPr>
            </w:pPr>
          </w:p>
        </w:tc>
        <w:tc>
          <w:tcPr>
            <w:tcW w:w="538" w:type="dxa"/>
            <w:vMerge w:val="restart"/>
            <w:vAlign w:val="center"/>
          </w:tcPr>
          <w:p w14:paraId="251BAF2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满意度指标</w:t>
            </w:r>
          </w:p>
        </w:tc>
        <w:tc>
          <w:tcPr>
            <w:tcW w:w="847" w:type="dxa"/>
            <w:vMerge w:val="restart"/>
            <w:vAlign w:val="center"/>
          </w:tcPr>
          <w:p w14:paraId="0D67298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服务对象</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满意度指标</w:t>
            </w:r>
          </w:p>
        </w:tc>
        <w:tc>
          <w:tcPr>
            <w:tcW w:w="1430" w:type="dxa"/>
            <w:vAlign w:val="center"/>
          </w:tcPr>
          <w:p w14:paraId="0578EC4C">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898" w:type="dxa"/>
            <w:gridSpan w:val="2"/>
            <w:vAlign w:val="center"/>
          </w:tcPr>
          <w:p w14:paraId="53CB5808">
            <w:pPr>
              <w:widowControl/>
              <w:jc w:val="left"/>
              <w:textAlignment w:val="center"/>
              <w:rPr>
                <w:rFonts w:hint="eastAsia" w:ascii="宋体" w:hAnsi="宋体" w:cs="宋体"/>
                <w:color w:val="000000"/>
                <w:sz w:val="18"/>
                <w:szCs w:val="18"/>
              </w:rPr>
            </w:pPr>
          </w:p>
        </w:tc>
        <w:tc>
          <w:tcPr>
            <w:tcW w:w="736" w:type="dxa"/>
            <w:vAlign w:val="center"/>
          </w:tcPr>
          <w:p w14:paraId="0A07A858">
            <w:pPr>
              <w:widowControl/>
              <w:jc w:val="left"/>
              <w:textAlignment w:val="center"/>
              <w:rPr>
                <w:rFonts w:hint="eastAsia" w:ascii="宋体" w:hAnsi="宋体" w:cs="宋体"/>
                <w:color w:val="000000"/>
                <w:kern w:val="0"/>
                <w:sz w:val="18"/>
                <w:szCs w:val="18"/>
                <w:lang w:bidi="ar"/>
              </w:rPr>
            </w:pPr>
          </w:p>
        </w:tc>
        <w:tc>
          <w:tcPr>
            <w:tcW w:w="776" w:type="dxa"/>
            <w:vMerge w:val="restart"/>
            <w:vAlign w:val="center"/>
          </w:tcPr>
          <w:p w14:paraId="66600942">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服务对象</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满意度指标</w:t>
            </w:r>
          </w:p>
        </w:tc>
        <w:tc>
          <w:tcPr>
            <w:tcW w:w="1430" w:type="dxa"/>
            <w:gridSpan w:val="2"/>
            <w:vAlign w:val="center"/>
          </w:tcPr>
          <w:p w14:paraId="56ECCC4E">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58" w:type="dxa"/>
            <w:gridSpan w:val="2"/>
            <w:vAlign w:val="center"/>
          </w:tcPr>
          <w:p w14:paraId="1269FBD1">
            <w:pPr>
              <w:jc w:val="center"/>
              <w:rPr>
                <w:rFonts w:hint="eastAsia" w:ascii="宋体" w:hAnsi="宋体" w:cs="宋体"/>
                <w:color w:val="000000"/>
                <w:sz w:val="18"/>
                <w:szCs w:val="18"/>
              </w:rPr>
            </w:pPr>
          </w:p>
        </w:tc>
        <w:tc>
          <w:tcPr>
            <w:tcW w:w="715" w:type="dxa"/>
            <w:vAlign w:val="center"/>
          </w:tcPr>
          <w:p w14:paraId="2C01B027">
            <w:pPr>
              <w:jc w:val="center"/>
              <w:rPr>
                <w:rFonts w:hint="eastAsia" w:ascii="宋体" w:hAnsi="宋体" w:cs="宋体"/>
                <w:color w:val="000000"/>
                <w:sz w:val="18"/>
                <w:szCs w:val="18"/>
              </w:rPr>
            </w:pPr>
          </w:p>
        </w:tc>
      </w:tr>
      <w:tr w14:paraId="215C3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0D8DB4BB">
            <w:pPr>
              <w:jc w:val="center"/>
              <w:rPr>
                <w:rFonts w:hint="eastAsia" w:ascii="宋体" w:hAnsi="宋体" w:cs="宋体"/>
                <w:color w:val="000000"/>
                <w:sz w:val="18"/>
                <w:szCs w:val="18"/>
              </w:rPr>
            </w:pPr>
          </w:p>
        </w:tc>
        <w:tc>
          <w:tcPr>
            <w:tcW w:w="538" w:type="dxa"/>
            <w:vMerge w:val="continue"/>
            <w:vAlign w:val="center"/>
          </w:tcPr>
          <w:p w14:paraId="7F231DDE">
            <w:pPr>
              <w:jc w:val="center"/>
              <w:rPr>
                <w:rFonts w:hint="eastAsia" w:ascii="宋体" w:hAnsi="宋体" w:cs="宋体"/>
                <w:color w:val="000000"/>
                <w:sz w:val="18"/>
                <w:szCs w:val="18"/>
              </w:rPr>
            </w:pPr>
          </w:p>
        </w:tc>
        <w:tc>
          <w:tcPr>
            <w:tcW w:w="847" w:type="dxa"/>
            <w:vMerge w:val="continue"/>
            <w:vAlign w:val="center"/>
          </w:tcPr>
          <w:p w14:paraId="6795AC8F">
            <w:pPr>
              <w:jc w:val="center"/>
              <w:rPr>
                <w:rFonts w:hint="eastAsia" w:ascii="宋体" w:hAnsi="宋体" w:cs="宋体"/>
                <w:color w:val="000000"/>
                <w:sz w:val="18"/>
                <w:szCs w:val="18"/>
              </w:rPr>
            </w:pPr>
          </w:p>
        </w:tc>
        <w:tc>
          <w:tcPr>
            <w:tcW w:w="1430" w:type="dxa"/>
            <w:vAlign w:val="center"/>
          </w:tcPr>
          <w:p w14:paraId="0BB9A7A8">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98" w:type="dxa"/>
            <w:gridSpan w:val="2"/>
            <w:vAlign w:val="center"/>
          </w:tcPr>
          <w:p w14:paraId="0727E3C4">
            <w:pPr>
              <w:widowControl/>
              <w:jc w:val="left"/>
              <w:textAlignment w:val="center"/>
              <w:rPr>
                <w:rFonts w:hint="eastAsia" w:ascii="宋体" w:hAnsi="宋体" w:cs="宋体"/>
                <w:color w:val="000000"/>
                <w:sz w:val="18"/>
                <w:szCs w:val="18"/>
              </w:rPr>
            </w:pPr>
          </w:p>
        </w:tc>
        <w:tc>
          <w:tcPr>
            <w:tcW w:w="736" w:type="dxa"/>
            <w:vAlign w:val="center"/>
          </w:tcPr>
          <w:p w14:paraId="752BC422">
            <w:pPr>
              <w:widowControl/>
              <w:jc w:val="left"/>
              <w:textAlignment w:val="center"/>
              <w:rPr>
                <w:rFonts w:hint="eastAsia" w:ascii="宋体" w:hAnsi="宋体" w:cs="宋体"/>
                <w:color w:val="000000"/>
                <w:kern w:val="0"/>
                <w:sz w:val="18"/>
                <w:szCs w:val="18"/>
                <w:lang w:bidi="ar"/>
              </w:rPr>
            </w:pPr>
          </w:p>
        </w:tc>
        <w:tc>
          <w:tcPr>
            <w:tcW w:w="776" w:type="dxa"/>
            <w:vMerge w:val="continue"/>
            <w:vAlign w:val="center"/>
          </w:tcPr>
          <w:p w14:paraId="4B43064A">
            <w:pPr>
              <w:jc w:val="center"/>
              <w:rPr>
                <w:rFonts w:hint="eastAsia" w:ascii="宋体" w:hAnsi="宋体" w:cs="宋体"/>
                <w:color w:val="000000"/>
                <w:kern w:val="0"/>
                <w:sz w:val="18"/>
                <w:szCs w:val="18"/>
                <w:lang w:bidi="ar"/>
              </w:rPr>
            </w:pPr>
          </w:p>
        </w:tc>
        <w:tc>
          <w:tcPr>
            <w:tcW w:w="1430" w:type="dxa"/>
            <w:gridSpan w:val="2"/>
            <w:vAlign w:val="center"/>
          </w:tcPr>
          <w:p w14:paraId="49E1B42C">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58" w:type="dxa"/>
            <w:gridSpan w:val="2"/>
            <w:vAlign w:val="center"/>
          </w:tcPr>
          <w:p w14:paraId="7CB5FC19">
            <w:pPr>
              <w:jc w:val="center"/>
              <w:rPr>
                <w:rFonts w:hint="eastAsia" w:ascii="宋体" w:hAnsi="宋体" w:cs="宋体"/>
                <w:color w:val="000000"/>
                <w:sz w:val="18"/>
                <w:szCs w:val="18"/>
              </w:rPr>
            </w:pPr>
          </w:p>
        </w:tc>
        <w:tc>
          <w:tcPr>
            <w:tcW w:w="715" w:type="dxa"/>
            <w:vAlign w:val="center"/>
          </w:tcPr>
          <w:p w14:paraId="37C58680">
            <w:pPr>
              <w:jc w:val="center"/>
              <w:rPr>
                <w:rFonts w:hint="eastAsia" w:ascii="宋体" w:hAnsi="宋体" w:cs="宋体"/>
                <w:color w:val="000000"/>
                <w:sz w:val="18"/>
                <w:szCs w:val="18"/>
              </w:rPr>
            </w:pPr>
          </w:p>
        </w:tc>
      </w:tr>
      <w:tr w14:paraId="1C653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1597EE86">
            <w:pPr>
              <w:jc w:val="center"/>
              <w:rPr>
                <w:rFonts w:hint="eastAsia" w:ascii="宋体" w:hAnsi="宋体" w:cs="宋体"/>
                <w:color w:val="000000"/>
                <w:sz w:val="18"/>
                <w:szCs w:val="18"/>
              </w:rPr>
            </w:pPr>
          </w:p>
        </w:tc>
        <w:tc>
          <w:tcPr>
            <w:tcW w:w="538" w:type="dxa"/>
            <w:vMerge w:val="continue"/>
            <w:vAlign w:val="center"/>
          </w:tcPr>
          <w:p w14:paraId="6DA8A199">
            <w:pPr>
              <w:jc w:val="center"/>
              <w:rPr>
                <w:rFonts w:hint="eastAsia" w:ascii="宋体" w:hAnsi="宋体" w:cs="宋体"/>
                <w:color w:val="000000"/>
                <w:sz w:val="18"/>
                <w:szCs w:val="18"/>
              </w:rPr>
            </w:pPr>
          </w:p>
        </w:tc>
        <w:tc>
          <w:tcPr>
            <w:tcW w:w="847" w:type="dxa"/>
            <w:vMerge w:val="restart"/>
            <w:vAlign w:val="center"/>
          </w:tcPr>
          <w:p w14:paraId="4675DA2A">
            <w:pPr>
              <w:widowControl/>
              <w:jc w:val="center"/>
              <w:textAlignment w:val="center"/>
              <w:rPr>
                <w:rFonts w:hint="eastAsia" w:ascii="宋体" w:hAnsi="宋体" w:cs="宋体"/>
                <w:color w:val="000000"/>
                <w:sz w:val="18"/>
                <w:szCs w:val="18"/>
              </w:rPr>
            </w:pPr>
            <w:r>
              <w:rPr>
                <w:rFonts w:hint="eastAsia" w:ascii="宋体" w:hAnsi="宋体" w:cs="宋体"/>
                <w:color w:val="000000"/>
                <w:sz w:val="18"/>
                <w:szCs w:val="18"/>
              </w:rPr>
              <w:t>社会公众满意度</w:t>
            </w:r>
          </w:p>
        </w:tc>
        <w:tc>
          <w:tcPr>
            <w:tcW w:w="1430" w:type="dxa"/>
            <w:vAlign w:val="center"/>
          </w:tcPr>
          <w:p w14:paraId="2E7635C5">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898" w:type="dxa"/>
            <w:gridSpan w:val="2"/>
            <w:vAlign w:val="center"/>
          </w:tcPr>
          <w:p w14:paraId="3213A3F3">
            <w:pPr>
              <w:jc w:val="left"/>
              <w:rPr>
                <w:rFonts w:hint="eastAsia" w:ascii="宋体" w:hAnsi="宋体" w:cs="宋体"/>
                <w:color w:val="000000"/>
                <w:sz w:val="18"/>
                <w:szCs w:val="18"/>
              </w:rPr>
            </w:pPr>
          </w:p>
        </w:tc>
        <w:tc>
          <w:tcPr>
            <w:tcW w:w="736" w:type="dxa"/>
            <w:vAlign w:val="center"/>
          </w:tcPr>
          <w:p w14:paraId="614676E7">
            <w:pPr>
              <w:jc w:val="left"/>
              <w:rPr>
                <w:rFonts w:hint="eastAsia" w:ascii="宋体" w:hAnsi="宋体" w:cs="宋体"/>
                <w:color w:val="000000"/>
                <w:sz w:val="18"/>
                <w:szCs w:val="18"/>
              </w:rPr>
            </w:pPr>
          </w:p>
        </w:tc>
        <w:tc>
          <w:tcPr>
            <w:tcW w:w="776" w:type="dxa"/>
            <w:vMerge w:val="restart"/>
            <w:vAlign w:val="center"/>
          </w:tcPr>
          <w:p w14:paraId="48BB6190">
            <w:pPr>
              <w:widowControl/>
              <w:textAlignment w:val="center"/>
              <w:rPr>
                <w:rFonts w:hint="eastAsia" w:ascii="宋体" w:hAnsi="宋体" w:cs="宋体"/>
                <w:color w:val="000000"/>
                <w:sz w:val="18"/>
                <w:szCs w:val="18"/>
              </w:rPr>
            </w:pPr>
            <w:r>
              <w:rPr>
                <w:rFonts w:hint="eastAsia" w:ascii="宋体" w:hAnsi="宋体" w:cs="宋体"/>
                <w:color w:val="000000"/>
                <w:sz w:val="18"/>
                <w:szCs w:val="18"/>
              </w:rPr>
              <w:t>社会公众满意度</w:t>
            </w:r>
          </w:p>
        </w:tc>
        <w:tc>
          <w:tcPr>
            <w:tcW w:w="1430" w:type="dxa"/>
            <w:gridSpan w:val="2"/>
            <w:vAlign w:val="center"/>
          </w:tcPr>
          <w:p w14:paraId="657F5161">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58" w:type="dxa"/>
            <w:gridSpan w:val="2"/>
            <w:vAlign w:val="center"/>
          </w:tcPr>
          <w:p w14:paraId="3377EA08">
            <w:pPr>
              <w:jc w:val="center"/>
              <w:rPr>
                <w:rFonts w:hint="eastAsia" w:ascii="宋体" w:hAnsi="宋体" w:cs="宋体"/>
                <w:color w:val="000000"/>
                <w:sz w:val="18"/>
                <w:szCs w:val="18"/>
              </w:rPr>
            </w:pPr>
          </w:p>
        </w:tc>
        <w:tc>
          <w:tcPr>
            <w:tcW w:w="715" w:type="dxa"/>
            <w:vAlign w:val="center"/>
          </w:tcPr>
          <w:p w14:paraId="4194C50E">
            <w:pPr>
              <w:jc w:val="center"/>
              <w:rPr>
                <w:rFonts w:hint="eastAsia" w:ascii="宋体" w:hAnsi="宋体" w:cs="宋体"/>
                <w:color w:val="000000"/>
                <w:sz w:val="18"/>
                <w:szCs w:val="18"/>
              </w:rPr>
            </w:pPr>
          </w:p>
        </w:tc>
      </w:tr>
      <w:tr w14:paraId="37A6A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33E413A6">
            <w:pPr>
              <w:jc w:val="center"/>
              <w:rPr>
                <w:rFonts w:hint="eastAsia" w:ascii="宋体" w:hAnsi="宋体" w:cs="宋体"/>
                <w:color w:val="000000"/>
                <w:sz w:val="18"/>
                <w:szCs w:val="18"/>
              </w:rPr>
            </w:pPr>
          </w:p>
        </w:tc>
        <w:tc>
          <w:tcPr>
            <w:tcW w:w="538" w:type="dxa"/>
            <w:vMerge w:val="continue"/>
            <w:vAlign w:val="center"/>
          </w:tcPr>
          <w:p w14:paraId="55FB13AB">
            <w:pPr>
              <w:jc w:val="center"/>
              <w:rPr>
                <w:rFonts w:hint="eastAsia" w:ascii="宋体" w:hAnsi="宋体" w:cs="宋体"/>
                <w:color w:val="000000"/>
                <w:sz w:val="18"/>
                <w:szCs w:val="18"/>
              </w:rPr>
            </w:pPr>
          </w:p>
        </w:tc>
        <w:tc>
          <w:tcPr>
            <w:tcW w:w="847" w:type="dxa"/>
            <w:vMerge w:val="continue"/>
            <w:vAlign w:val="center"/>
          </w:tcPr>
          <w:p w14:paraId="55402B96">
            <w:pPr>
              <w:widowControl/>
              <w:jc w:val="center"/>
              <w:textAlignment w:val="center"/>
              <w:rPr>
                <w:rFonts w:hint="eastAsia" w:ascii="宋体" w:hAnsi="宋体" w:cs="宋体"/>
                <w:color w:val="000000"/>
                <w:kern w:val="0"/>
                <w:sz w:val="18"/>
                <w:szCs w:val="18"/>
                <w:lang w:bidi="ar"/>
              </w:rPr>
            </w:pPr>
          </w:p>
        </w:tc>
        <w:tc>
          <w:tcPr>
            <w:tcW w:w="1430" w:type="dxa"/>
            <w:vAlign w:val="center"/>
          </w:tcPr>
          <w:p w14:paraId="7476EE15">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w:t>
            </w:r>
          </w:p>
        </w:tc>
        <w:tc>
          <w:tcPr>
            <w:tcW w:w="898" w:type="dxa"/>
            <w:gridSpan w:val="2"/>
            <w:vAlign w:val="center"/>
          </w:tcPr>
          <w:p w14:paraId="4FC94674">
            <w:pPr>
              <w:jc w:val="left"/>
              <w:rPr>
                <w:rFonts w:hint="eastAsia" w:ascii="宋体" w:hAnsi="宋体" w:cs="宋体"/>
                <w:color w:val="000000"/>
                <w:sz w:val="18"/>
                <w:szCs w:val="18"/>
              </w:rPr>
            </w:pPr>
          </w:p>
        </w:tc>
        <w:tc>
          <w:tcPr>
            <w:tcW w:w="736" w:type="dxa"/>
            <w:vAlign w:val="center"/>
          </w:tcPr>
          <w:p w14:paraId="3B84EB65">
            <w:pPr>
              <w:jc w:val="left"/>
              <w:rPr>
                <w:rFonts w:hint="eastAsia" w:ascii="宋体" w:hAnsi="宋体" w:cs="宋体"/>
                <w:color w:val="000000"/>
                <w:sz w:val="18"/>
                <w:szCs w:val="18"/>
              </w:rPr>
            </w:pPr>
          </w:p>
        </w:tc>
        <w:tc>
          <w:tcPr>
            <w:tcW w:w="776" w:type="dxa"/>
            <w:vMerge w:val="continue"/>
            <w:vAlign w:val="center"/>
          </w:tcPr>
          <w:p w14:paraId="39A9F217">
            <w:pPr>
              <w:widowControl/>
              <w:jc w:val="center"/>
              <w:textAlignment w:val="center"/>
              <w:rPr>
                <w:rFonts w:hint="eastAsia" w:ascii="宋体" w:hAnsi="宋体" w:cs="宋体"/>
                <w:color w:val="000000"/>
                <w:kern w:val="0"/>
                <w:sz w:val="18"/>
                <w:szCs w:val="18"/>
                <w:lang w:bidi="ar"/>
              </w:rPr>
            </w:pPr>
          </w:p>
        </w:tc>
        <w:tc>
          <w:tcPr>
            <w:tcW w:w="1430" w:type="dxa"/>
            <w:gridSpan w:val="2"/>
            <w:vAlign w:val="center"/>
          </w:tcPr>
          <w:p w14:paraId="28B32A78">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58" w:type="dxa"/>
            <w:gridSpan w:val="2"/>
            <w:vAlign w:val="center"/>
          </w:tcPr>
          <w:p w14:paraId="1A3BEE07">
            <w:pPr>
              <w:jc w:val="center"/>
              <w:rPr>
                <w:rFonts w:hint="eastAsia" w:ascii="宋体" w:hAnsi="宋体" w:cs="宋体"/>
                <w:color w:val="000000"/>
                <w:sz w:val="18"/>
                <w:szCs w:val="18"/>
              </w:rPr>
            </w:pPr>
          </w:p>
        </w:tc>
        <w:tc>
          <w:tcPr>
            <w:tcW w:w="715" w:type="dxa"/>
            <w:vAlign w:val="center"/>
          </w:tcPr>
          <w:p w14:paraId="1CCCF198">
            <w:pPr>
              <w:jc w:val="center"/>
              <w:rPr>
                <w:rFonts w:hint="eastAsia" w:ascii="宋体" w:hAnsi="宋体" w:cs="宋体"/>
                <w:color w:val="000000"/>
                <w:sz w:val="18"/>
                <w:szCs w:val="18"/>
              </w:rPr>
            </w:pPr>
          </w:p>
        </w:tc>
      </w:tr>
      <w:tr w14:paraId="43655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4" w:hRule="exact"/>
          <w:tblHeader/>
        </w:trPr>
        <w:tc>
          <w:tcPr>
            <w:tcW w:w="646" w:type="dxa"/>
            <w:vMerge w:val="continue"/>
            <w:vAlign w:val="center"/>
          </w:tcPr>
          <w:p w14:paraId="6810C8B6">
            <w:pPr>
              <w:jc w:val="center"/>
              <w:rPr>
                <w:rFonts w:hint="eastAsia" w:ascii="宋体" w:hAnsi="宋体" w:cs="宋体"/>
                <w:color w:val="000000"/>
                <w:sz w:val="18"/>
                <w:szCs w:val="18"/>
              </w:rPr>
            </w:pPr>
          </w:p>
        </w:tc>
        <w:tc>
          <w:tcPr>
            <w:tcW w:w="538" w:type="dxa"/>
            <w:vMerge w:val="continue"/>
            <w:vAlign w:val="center"/>
          </w:tcPr>
          <w:p w14:paraId="6021BC84">
            <w:pPr>
              <w:jc w:val="center"/>
              <w:rPr>
                <w:rFonts w:hint="eastAsia" w:ascii="宋体" w:hAnsi="宋体" w:cs="宋体"/>
                <w:color w:val="000000"/>
                <w:sz w:val="18"/>
                <w:szCs w:val="18"/>
              </w:rPr>
            </w:pPr>
          </w:p>
        </w:tc>
        <w:tc>
          <w:tcPr>
            <w:tcW w:w="847" w:type="dxa"/>
            <w:vAlign w:val="center"/>
          </w:tcPr>
          <w:p w14:paraId="74EDE891">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430" w:type="dxa"/>
            <w:vAlign w:val="center"/>
          </w:tcPr>
          <w:p w14:paraId="3B1D6443">
            <w:pPr>
              <w:jc w:val="left"/>
              <w:rPr>
                <w:rFonts w:hint="eastAsia" w:ascii="宋体" w:hAnsi="宋体" w:cs="宋体"/>
                <w:color w:val="000000"/>
                <w:kern w:val="0"/>
                <w:sz w:val="18"/>
                <w:szCs w:val="18"/>
                <w:lang w:bidi="ar"/>
              </w:rPr>
            </w:pPr>
          </w:p>
        </w:tc>
        <w:tc>
          <w:tcPr>
            <w:tcW w:w="898" w:type="dxa"/>
            <w:gridSpan w:val="2"/>
            <w:vAlign w:val="center"/>
          </w:tcPr>
          <w:p w14:paraId="3E95D7BD">
            <w:pPr>
              <w:jc w:val="left"/>
              <w:rPr>
                <w:rFonts w:hint="eastAsia" w:ascii="宋体" w:hAnsi="宋体" w:cs="宋体"/>
                <w:color w:val="000000"/>
                <w:sz w:val="18"/>
                <w:szCs w:val="18"/>
              </w:rPr>
            </w:pPr>
          </w:p>
        </w:tc>
        <w:tc>
          <w:tcPr>
            <w:tcW w:w="736" w:type="dxa"/>
            <w:vAlign w:val="center"/>
          </w:tcPr>
          <w:p w14:paraId="072468B5">
            <w:pPr>
              <w:jc w:val="left"/>
              <w:rPr>
                <w:rFonts w:hint="eastAsia" w:ascii="宋体" w:hAnsi="宋体" w:cs="宋体"/>
                <w:color w:val="000000"/>
                <w:sz w:val="18"/>
                <w:szCs w:val="18"/>
              </w:rPr>
            </w:pPr>
          </w:p>
        </w:tc>
        <w:tc>
          <w:tcPr>
            <w:tcW w:w="776" w:type="dxa"/>
            <w:vAlign w:val="center"/>
          </w:tcPr>
          <w:p w14:paraId="2AA2C318">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430" w:type="dxa"/>
            <w:gridSpan w:val="2"/>
            <w:vAlign w:val="center"/>
          </w:tcPr>
          <w:p w14:paraId="5F8DEA31">
            <w:pPr>
              <w:jc w:val="left"/>
              <w:rPr>
                <w:rFonts w:hint="eastAsia" w:ascii="宋体" w:hAnsi="宋体" w:cs="宋体"/>
                <w:color w:val="000000"/>
                <w:sz w:val="18"/>
                <w:szCs w:val="18"/>
              </w:rPr>
            </w:pPr>
          </w:p>
        </w:tc>
        <w:tc>
          <w:tcPr>
            <w:tcW w:w="858" w:type="dxa"/>
            <w:gridSpan w:val="2"/>
            <w:vAlign w:val="center"/>
          </w:tcPr>
          <w:p w14:paraId="5A946EF8">
            <w:pPr>
              <w:jc w:val="center"/>
              <w:rPr>
                <w:rFonts w:hint="eastAsia" w:ascii="宋体" w:hAnsi="宋体" w:cs="宋体"/>
                <w:color w:val="000000"/>
                <w:sz w:val="18"/>
                <w:szCs w:val="18"/>
              </w:rPr>
            </w:pPr>
          </w:p>
        </w:tc>
        <w:tc>
          <w:tcPr>
            <w:tcW w:w="715" w:type="dxa"/>
            <w:vAlign w:val="center"/>
          </w:tcPr>
          <w:p w14:paraId="15C74B96">
            <w:pPr>
              <w:jc w:val="center"/>
              <w:rPr>
                <w:rFonts w:hint="eastAsia" w:ascii="宋体" w:hAnsi="宋体" w:cs="宋体"/>
                <w:color w:val="000000"/>
                <w:sz w:val="18"/>
                <w:szCs w:val="18"/>
              </w:rPr>
            </w:pPr>
          </w:p>
        </w:tc>
      </w:tr>
    </w:tbl>
    <w:p w14:paraId="40436EE7">
      <w:pPr>
        <w:widowControl/>
        <w:jc w:val="left"/>
        <w:rPr>
          <w:rFonts w:hint="eastAsia" w:ascii="宋体" w:hAnsi="宋体" w:cs="宋体"/>
          <w:b/>
          <w:bCs/>
          <w:color w:val="000000"/>
          <w:sz w:val="18"/>
          <w:szCs w:val="18"/>
        </w:rPr>
      </w:pPr>
      <w:r>
        <w:rPr>
          <w:rFonts w:hint="eastAsia" w:ascii="宋体" w:hAnsi="宋体" w:cs="宋体"/>
          <w:color w:val="000000"/>
          <w:kern w:val="0"/>
          <w:sz w:val="18"/>
          <w:szCs w:val="18"/>
        </w:rPr>
        <w:t xml:space="preserve">填报单位负责人（签名）：         </w:t>
      </w:r>
      <w:r>
        <w:rPr>
          <w:rFonts w:hint="eastAsia" w:ascii="宋体" w:hAnsi="宋体" w:cs="宋体"/>
          <w:color w:val="000000"/>
          <w:kern w:val="0"/>
          <w:sz w:val="18"/>
          <w:szCs w:val="18"/>
          <w:lang w:val="en-US" w:eastAsia="zh-CN"/>
        </w:rPr>
        <w:t xml:space="preserve">         </w:t>
      </w:r>
      <w:r>
        <w:rPr>
          <w:rFonts w:hint="eastAsia" w:ascii="宋体" w:hAnsi="宋体" w:cs="宋体"/>
          <w:color w:val="000000"/>
          <w:kern w:val="0"/>
          <w:sz w:val="18"/>
          <w:szCs w:val="18"/>
        </w:rPr>
        <w:t xml:space="preserve">填报人：               </w:t>
      </w:r>
      <w:r>
        <w:rPr>
          <w:rFonts w:hint="eastAsia" w:ascii="宋体" w:hAnsi="宋体" w:cs="宋体"/>
          <w:color w:val="000000"/>
          <w:kern w:val="0"/>
          <w:sz w:val="18"/>
          <w:szCs w:val="18"/>
          <w:lang w:val="en-US" w:eastAsia="zh-CN"/>
        </w:rPr>
        <w:t xml:space="preserve">      </w:t>
      </w:r>
      <w:r>
        <w:rPr>
          <w:rFonts w:hint="eastAsia" w:ascii="宋体" w:hAnsi="宋体" w:cs="宋体"/>
          <w:color w:val="000000"/>
          <w:kern w:val="0"/>
          <w:sz w:val="18"/>
          <w:szCs w:val="18"/>
        </w:rPr>
        <w:t>填报日期：</w:t>
      </w:r>
    </w:p>
    <w:p w14:paraId="32205D97">
      <w:pPr>
        <w:spacing w:line="584" w:lineRule="exact"/>
        <w:jc w:val="center"/>
        <w:rPr>
          <w:rFonts w:hint="eastAsia" w:ascii="宋体" w:hAnsi="宋体" w:cs="宋体"/>
          <w:b/>
          <w:bCs/>
          <w:color w:val="000000"/>
          <w:sz w:val="44"/>
          <w:szCs w:val="44"/>
        </w:rPr>
      </w:pPr>
    </w:p>
    <w:p w14:paraId="6B70F9F3">
      <w:pPr>
        <w:spacing w:line="584" w:lineRule="exact"/>
        <w:jc w:val="center"/>
        <w:rPr>
          <w:rFonts w:hint="eastAsia" w:ascii="宋体" w:hAnsi="宋体" w:cs="宋体"/>
          <w:b/>
          <w:bCs/>
          <w:color w:val="000000"/>
          <w:sz w:val="44"/>
          <w:szCs w:val="44"/>
        </w:rPr>
      </w:pPr>
    </w:p>
    <w:p w14:paraId="15D6AC95">
      <w:pPr>
        <w:spacing w:line="584" w:lineRule="exact"/>
        <w:jc w:val="center"/>
        <w:rPr>
          <w:rFonts w:hint="eastAsia" w:ascii="宋体" w:hAnsi="宋体" w:cs="宋体"/>
          <w:b/>
          <w:bCs/>
          <w:color w:val="000000"/>
          <w:sz w:val="44"/>
          <w:szCs w:val="44"/>
        </w:rPr>
      </w:pPr>
    </w:p>
    <w:p w14:paraId="6DED6BC2">
      <w:pPr>
        <w:spacing w:line="584" w:lineRule="exact"/>
        <w:jc w:val="center"/>
        <w:rPr>
          <w:rFonts w:hint="eastAsia" w:ascii="宋体" w:hAnsi="宋体" w:cs="宋体"/>
          <w:b/>
          <w:bCs/>
          <w:color w:val="000000"/>
          <w:sz w:val="44"/>
          <w:szCs w:val="44"/>
        </w:rPr>
      </w:pPr>
    </w:p>
    <w:p w14:paraId="535FFDFB">
      <w:pPr>
        <w:spacing w:line="584" w:lineRule="exact"/>
        <w:jc w:val="center"/>
        <w:rPr>
          <w:rFonts w:hint="eastAsia" w:ascii="宋体" w:hAnsi="宋体" w:cs="宋体"/>
          <w:b/>
          <w:bCs/>
          <w:color w:val="000000"/>
          <w:sz w:val="44"/>
          <w:szCs w:val="44"/>
        </w:rPr>
      </w:pPr>
    </w:p>
    <w:p w14:paraId="0A6546C4">
      <w:pPr>
        <w:spacing w:line="584" w:lineRule="exact"/>
        <w:jc w:val="center"/>
        <w:rPr>
          <w:rFonts w:hint="eastAsia" w:ascii="宋体" w:hAnsi="宋体" w:cs="宋体"/>
          <w:b/>
          <w:bCs/>
          <w:color w:val="000000"/>
          <w:sz w:val="44"/>
          <w:szCs w:val="44"/>
        </w:rPr>
      </w:pPr>
    </w:p>
    <w:p w14:paraId="560D8FE9">
      <w:pPr>
        <w:spacing w:line="584" w:lineRule="exact"/>
        <w:jc w:val="center"/>
        <w:rPr>
          <w:rFonts w:hint="eastAsia" w:ascii="宋体" w:hAnsi="宋体" w:cs="宋体"/>
          <w:b/>
          <w:bCs/>
          <w:color w:val="000000"/>
          <w:sz w:val="44"/>
          <w:szCs w:val="44"/>
        </w:rPr>
      </w:pPr>
    </w:p>
    <w:p w14:paraId="142F26B3">
      <w:pPr>
        <w:spacing w:line="584" w:lineRule="exact"/>
        <w:jc w:val="center"/>
        <w:rPr>
          <w:rFonts w:hint="eastAsia" w:ascii="宋体" w:hAnsi="宋体" w:cs="宋体"/>
          <w:b/>
          <w:bCs/>
          <w:color w:val="000000"/>
          <w:sz w:val="44"/>
          <w:szCs w:val="44"/>
        </w:rPr>
      </w:pPr>
    </w:p>
    <w:p w14:paraId="5D2FABC4">
      <w:pPr>
        <w:spacing w:line="584" w:lineRule="exact"/>
        <w:jc w:val="both"/>
        <w:rPr>
          <w:rFonts w:hint="eastAsia" w:ascii="宋体" w:hAnsi="宋体" w:cs="宋体"/>
          <w:b/>
          <w:bCs/>
          <w:color w:val="000000"/>
          <w:sz w:val="44"/>
          <w:szCs w:val="44"/>
        </w:rPr>
      </w:pPr>
    </w:p>
    <w:p w14:paraId="2ACA5072">
      <w:pPr>
        <w:spacing w:line="584" w:lineRule="exact"/>
        <w:jc w:val="center"/>
        <w:rPr>
          <w:rFonts w:hint="eastAsia" w:ascii="宋体" w:hAnsi="宋体" w:cs="宋体"/>
          <w:b/>
          <w:bCs/>
          <w:color w:val="000000"/>
          <w:sz w:val="32"/>
          <w:szCs w:val="32"/>
        </w:rPr>
      </w:pPr>
      <w:r>
        <w:rPr>
          <w:rFonts w:hint="eastAsia" w:ascii="宋体" w:hAnsi="宋体" w:cs="宋体"/>
          <w:b/>
          <w:bCs/>
          <w:color w:val="000000"/>
          <w:sz w:val="44"/>
          <w:szCs w:val="44"/>
        </w:rPr>
        <w:t>填报说明</w:t>
      </w:r>
    </w:p>
    <w:p w14:paraId="5C1AC054">
      <w:pPr>
        <w:spacing w:line="584" w:lineRule="exact"/>
        <w:ind w:firstLine="600" w:firstLineChars="200"/>
        <w:rPr>
          <w:rFonts w:hint="eastAsia" w:ascii="仿宋" w:hAnsi="仿宋" w:eastAsia="仿宋" w:cs="仿宋"/>
          <w:color w:val="000000"/>
          <w:sz w:val="30"/>
          <w:szCs w:val="30"/>
        </w:rPr>
      </w:pPr>
    </w:p>
    <w:p w14:paraId="16E1429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1.年度：填写预算所属年度。</w:t>
      </w:r>
    </w:p>
    <w:p w14:paraId="25C7B4F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2.实施期预算资金总额：填写项目的实施期拟安排资金总额。金额以万元为单位,保留两位小数。</w:t>
      </w:r>
    </w:p>
    <w:p w14:paraId="7751879B">
      <w:pPr>
        <w:ind w:firstLine="6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3.年度预算资金总额：填写预算所属年度申请预算资金总额。金额以万元为单位,保留两位小数。</w:t>
      </w:r>
    </w:p>
    <w:p w14:paraId="287D5E7A">
      <w:pPr>
        <w:ind w:firstLine="6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4.总体目标：描述政策和项目在实施期和预算年度内预期达到的产出和效果。</w:t>
      </w:r>
    </w:p>
    <w:p w14:paraId="4EC2B864">
      <w:pPr>
        <w:ind w:firstLine="6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绩效指标：绩效指标一般包括产出指标、效益指标、满意度指标三类一级指标，每一类一级指标细分为若干二级指标、三级指标，分别设定具体的指标值及每一项指标的完成时限，实施期完成时限细化至XX年度XX月份，年度完成时限细化至XX月份。</w:t>
      </w:r>
      <w:r>
        <w:rPr>
          <w:rFonts w:hint="eastAsia" w:ascii="仿宋_GB2312" w:hAnsi="Arial" w:eastAsia="仿宋_GB2312" w:cs="Arial"/>
          <w:kern w:val="0"/>
          <w:sz w:val="32"/>
          <w:szCs w:val="32"/>
        </w:rPr>
        <w:t>量化“指标值”的填报用数值描述，</w:t>
      </w:r>
      <w:r>
        <w:rPr>
          <w:rFonts w:hint="eastAsia" w:ascii="仿宋_GB2312" w:hAnsi="仿宋_GB2312" w:eastAsia="仿宋_GB2312" w:cs="仿宋_GB2312"/>
          <w:sz w:val="32"/>
          <w:szCs w:val="32"/>
        </w:rPr>
        <w:t>不可量化的</w:t>
      </w:r>
      <w:r>
        <w:rPr>
          <w:rFonts w:hint="eastAsia" w:ascii="仿宋_GB2312" w:hAnsi="仿宋_GB2312" w:eastAsia="仿宋_GB2312" w:cs="仿宋_GB2312"/>
          <w:color w:val="000000"/>
          <w:sz w:val="32"/>
          <w:szCs w:val="32"/>
        </w:rPr>
        <w:t>“指标值”</w:t>
      </w:r>
      <w:r>
        <w:rPr>
          <w:rFonts w:hint="eastAsia" w:ascii="仿宋_GB2312" w:hAnsi="仿宋_GB2312" w:eastAsia="仿宋_GB2312" w:cs="仿宋_GB2312"/>
          <w:sz w:val="32"/>
          <w:szCs w:val="32"/>
        </w:rPr>
        <w:t>进行定性描述。</w:t>
      </w:r>
    </w:p>
    <w:p w14:paraId="3FE3A163">
      <w:pPr>
        <w:ind w:firstLine="600"/>
        <w:rPr>
          <w:rFonts w:hint="eastAsia" w:ascii="仿宋_GB2312" w:hAnsi="仿宋_GB2312" w:eastAsia="仿宋_GB2312" w:cs="仿宋_GB2312"/>
          <w:sz w:val="32"/>
          <w:szCs w:val="32"/>
        </w:rPr>
      </w:pPr>
      <w:r>
        <w:rPr>
          <w:rFonts w:hint="eastAsia" w:ascii="仿宋_GB2312" w:hAnsi="Arial" w:eastAsia="仿宋_GB2312" w:cs="Arial"/>
          <w:kern w:val="0"/>
          <w:sz w:val="32"/>
          <w:szCs w:val="32"/>
        </w:rPr>
        <w:t>绩效指标一般包括产出指标、效益指标、满意度指标等一级指标：</w:t>
      </w:r>
    </w:p>
    <w:p w14:paraId="7AC308F5">
      <w:pPr>
        <w:ind w:firstLine="640" w:firstLineChars="200"/>
        <w:rPr>
          <w:rFonts w:ascii="仿宋_GB2312" w:hAnsi="Arial" w:eastAsia="仿宋_GB2312" w:cs="Arial"/>
          <w:kern w:val="0"/>
          <w:sz w:val="32"/>
          <w:szCs w:val="32"/>
        </w:rPr>
      </w:pPr>
      <w:r>
        <w:rPr>
          <w:rFonts w:hint="eastAsia" w:ascii="仿宋_GB2312" w:hAnsi="Arial" w:eastAsia="仿宋_GB2312" w:cs="Arial"/>
          <w:kern w:val="0"/>
          <w:sz w:val="32"/>
          <w:szCs w:val="32"/>
        </w:rPr>
        <w:t>（</w:t>
      </w:r>
      <w:r>
        <w:rPr>
          <w:rFonts w:ascii="仿宋_GB2312" w:hAnsi="Arial" w:eastAsia="仿宋_GB2312" w:cs="Arial"/>
          <w:kern w:val="0"/>
          <w:sz w:val="32"/>
          <w:szCs w:val="32"/>
        </w:rPr>
        <w:t>1</w:t>
      </w:r>
      <w:r>
        <w:rPr>
          <w:rFonts w:hint="eastAsia" w:ascii="仿宋_GB2312" w:hAnsi="Arial" w:eastAsia="仿宋_GB2312" w:cs="Arial"/>
          <w:kern w:val="0"/>
          <w:sz w:val="32"/>
          <w:szCs w:val="32"/>
        </w:rPr>
        <w:t>）产出指标反映根据既定目标，相关预算资金预期提供的公共产品和服务情况。产出指标可进一步细化为数量指标、质量指标、时效指标、成本指标等二级指标（详细内容可参照附件1-3-1填报说明）。</w:t>
      </w:r>
    </w:p>
    <w:p w14:paraId="0D81E9D5">
      <w:pPr>
        <w:widowControl/>
        <w:ind w:firstLine="640" w:firstLineChars="200"/>
        <w:rPr>
          <w:rFonts w:hint="eastAsia" w:ascii="仿宋_GB2312" w:hAnsi="Arial" w:eastAsia="仿宋_GB2312" w:cs="Arial"/>
          <w:kern w:val="0"/>
          <w:sz w:val="32"/>
          <w:szCs w:val="32"/>
        </w:rPr>
      </w:pPr>
      <w:r>
        <w:rPr>
          <w:rFonts w:hint="eastAsia" w:ascii="仿宋_GB2312" w:hAnsi="Arial" w:eastAsia="仿宋_GB2312" w:cs="Arial"/>
          <w:kern w:val="0"/>
          <w:sz w:val="32"/>
          <w:szCs w:val="32"/>
        </w:rPr>
        <w:t>（</w:t>
      </w:r>
      <w:r>
        <w:rPr>
          <w:rFonts w:ascii="仿宋_GB2312" w:hAnsi="Arial" w:eastAsia="仿宋_GB2312" w:cs="Arial"/>
          <w:kern w:val="0"/>
          <w:sz w:val="32"/>
          <w:szCs w:val="32"/>
        </w:rPr>
        <w:t>2</w:t>
      </w:r>
      <w:r>
        <w:rPr>
          <w:rFonts w:hint="eastAsia" w:ascii="仿宋_GB2312" w:hAnsi="Arial" w:eastAsia="仿宋_GB2312" w:cs="Arial"/>
          <w:kern w:val="0"/>
          <w:sz w:val="32"/>
          <w:szCs w:val="32"/>
        </w:rPr>
        <w:t>）效益指标反映与既定绩效目标相关的、前述相关产出所带来的预期效果的实现程度。效益指标可进一步细化为经济效益指标、社会效益指标、生态效益指标、可持续影响指标等二级指标（详细内容可参照附件1-3-1填报说明）。</w:t>
      </w:r>
    </w:p>
    <w:p w14:paraId="42A67C4D">
      <w:pPr>
        <w:widowControl/>
        <w:ind w:firstLine="640" w:firstLineChars="200"/>
        <w:rPr>
          <w:rFonts w:hint="eastAsia" w:ascii="仿宋_GB2312" w:hAnsi="仿宋_GB2312" w:eastAsia="仿宋_GB2312" w:cs="仿宋_GB2312"/>
          <w:sz w:val="32"/>
          <w:szCs w:val="32"/>
        </w:rPr>
      </w:pPr>
      <w:r>
        <w:rPr>
          <w:rFonts w:hint="eastAsia" w:ascii="仿宋_GB2312" w:hAnsi="Arial" w:eastAsia="仿宋_GB2312" w:cs="Arial"/>
          <w:kern w:val="0"/>
          <w:sz w:val="32"/>
          <w:szCs w:val="32"/>
        </w:rPr>
        <w:t>（3）满意度指标属于预期效果的内容，反映服务对象或受益人对相关产出及其影响的认可程度。满意度指标可进一步细化为服务对象满意度指标、社会公众满意度指标等二级指标（详细内容可参照附件1-3-1填报说明）。</w:t>
      </w:r>
      <w:r>
        <w:rPr>
          <w:rFonts w:hint="eastAsia" w:ascii="仿宋_GB2312" w:hAnsi="仿宋_GB2312" w:eastAsia="仿宋_GB2312" w:cs="仿宋_GB2312"/>
          <w:sz w:val="32"/>
          <w:szCs w:val="32"/>
        </w:rPr>
        <w:tab/>
      </w:r>
    </w:p>
    <w:p w14:paraId="0CAE0F94">
      <w:pPr>
        <w:rPr>
          <w:rFonts w:hint="eastAsia" w:ascii="黑体" w:hAnsi="黑体" w:eastAsia="黑体" w:cs="黑体"/>
          <w:bCs/>
          <w:sz w:val="32"/>
          <w:szCs w:val="32"/>
        </w:rPr>
      </w:pPr>
    </w:p>
    <w:p w14:paraId="29FE73D6">
      <w:pPr>
        <w:rPr>
          <w:rFonts w:hint="eastAsia" w:ascii="黑体" w:hAnsi="黑体" w:eastAsia="黑体" w:cs="黑体"/>
          <w:bCs/>
          <w:sz w:val="32"/>
          <w:szCs w:val="32"/>
        </w:rPr>
      </w:pPr>
    </w:p>
    <w:p w14:paraId="0F3BAA96">
      <w:pPr>
        <w:rPr>
          <w:rFonts w:hint="eastAsia" w:ascii="黑体" w:hAnsi="黑体" w:eastAsia="黑体" w:cs="黑体"/>
          <w:bCs/>
          <w:sz w:val="32"/>
          <w:szCs w:val="32"/>
        </w:rPr>
      </w:pPr>
    </w:p>
    <w:p w14:paraId="64501F51">
      <w:pPr>
        <w:rPr>
          <w:rFonts w:hint="eastAsia" w:ascii="黑体" w:hAnsi="黑体" w:eastAsia="黑体" w:cs="黑体"/>
          <w:bCs/>
          <w:sz w:val="32"/>
          <w:szCs w:val="32"/>
        </w:rPr>
      </w:pPr>
    </w:p>
    <w:p w14:paraId="71887297">
      <w:pPr>
        <w:rPr>
          <w:rFonts w:hint="eastAsia" w:ascii="黑体" w:hAnsi="黑体" w:eastAsia="黑体" w:cs="黑体"/>
          <w:bCs/>
          <w:sz w:val="32"/>
          <w:szCs w:val="32"/>
        </w:rPr>
      </w:pPr>
    </w:p>
    <w:p w14:paraId="1D51DB8F">
      <w:pPr>
        <w:rPr>
          <w:rFonts w:hint="eastAsia" w:ascii="黑体" w:hAnsi="黑体" w:eastAsia="黑体" w:cs="黑体"/>
          <w:bCs/>
          <w:sz w:val="32"/>
          <w:szCs w:val="32"/>
        </w:rPr>
      </w:pPr>
    </w:p>
    <w:p w14:paraId="0D50F9BF">
      <w:pPr>
        <w:rPr>
          <w:rFonts w:hint="eastAsia" w:ascii="黑体" w:hAnsi="黑体" w:eastAsia="黑体" w:cs="黑体"/>
          <w:bCs/>
          <w:sz w:val="32"/>
          <w:szCs w:val="32"/>
        </w:rPr>
      </w:pPr>
    </w:p>
    <w:p w14:paraId="0CDAC9F3">
      <w:pPr>
        <w:rPr>
          <w:rFonts w:hint="eastAsia" w:ascii="黑体" w:hAnsi="黑体" w:eastAsia="黑体" w:cs="黑体"/>
          <w:bCs/>
          <w:sz w:val="32"/>
          <w:szCs w:val="32"/>
        </w:rPr>
      </w:pPr>
    </w:p>
    <w:p w14:paraId="40FF09D9">
      <w:pPr>
        <w:rPr>
          <w:rFonts w:hint="eastAsia" w:ascii="黑体" w:hAnsi="黑体" w:eastAsia="黑体" w:cs="黑体"/>
          <w:bCs/>
          <w:sz w:val="32"/>
          <w:szCs w:val="32"/>
        </w:rPr>
      </w:pPr>
    </w:p>
    <w:p w14:paraId="1D834CA2">
      <w:pPr>
        <w:rPr>
          <w:rFonts w:hint="eastAsia" w:ascii="黑体" w:hAnsi="黑体" w:eastAsia="黑体" w:cs="黑体"/>
          <w:bCs/>
          <w:sz w:val="32"/>
          <w:szCs w:val="32"/>
        </w:rPr>
      </w:pPr>
    </w:p>
    <w:p w14:paraId="5344851A">
      <w:pPr>
        <w:rPr>
          <w:rFonts w:hint="eastAsia" w:ascii="黑体" w:hAnsi="黑体" w:eastAsia="黑体" w:cs="黑体"/>
          <w:bCs/>
          <w:sz w:val="32"/>
          <w:szCs w:val="32"/>
        </w:rPr>
      </w:pPr>
    </w:p>
    <w:p w14:paraId="2F132221">
      <w:pPr>
        <w:rPr>
          <w:rFonts w:hint="eastAsia" w:ascii="黑体" w:hAnsi="黑体" w:eastAsia="黑体" w:cs="黑体"/>
          <w:bCs/>
          <w:sz w:val="32"/>
          <w:szCs w:val="32"/>
        </w:rPr>
      </w:pPr>
    </w:p>
    <w:p w14:paraId="4D1E8150">
      <w:pPr>
        <w:rPr>
          <w:rFonts w:hint="eastAsia" w:ascii="黑体" w:hAnsi="黑体" w:eastAsia="黑体" w:cs="黑体"/>
          <w:bCs/>
          <w:sz w:val="32"/>
          <w:szCs w:val="32"/>
        </w:rPr>
      </w:pPr>
    </w:p>
    <w:p w14:paraId="145A25B8">
      <w:pPr>
        <w:rPr>
          <w:rFonts w:hint="eastAsia" w:ascii="黑体" w:hAnsi="黑体" w:eastAsia="黑体" w:cs="黑体"/>
          <w:bCs/>
          <w:sz w:val="28"/>
          <w:szCs w:val="28"/>
        </w:rPr>
      </w:pPr>
      <w:r>
        <w:rPr>
          <w:rFonts w:hint="eastAsia" w:ascii="黑体" w:hAnsi="黑体" w:eastAsia="黑体" w:cs="黑体"/>
          <w:bCs/>
          <w:sz w:val="32"/>
          <w:szCs w:val="32"/>
        </w:rPr>
        <w:t>附件2-4-1</w:t>
      </w:r>
    </w:p>
    <w:p w14:paraId="76B2F353">
      <w:pPr>
        <w:jc w:val="center"/>
        <w:rPr>
          <w:rFonts w:hint="eastAsia" w:ascii="仿宋" w:hAnsi="仿宋" w:eastAsia="仿宋" w:cs="仿宋"/>
          <w:color w:val="000000"/>
          <w:sz w:val="24"/>
          <w:szCs w:val="24"/>
        </w:rPr>
      </w:pPr>
      <w:r>
        <w:rPr>
          <w:rFonts w:hint="eastAsia" w:ascii="宋体" w:hAnsi="宋体" w:cs="宋体"/>
          <w:b/>
          <w:bCs/>
          <w:color w:val="000000"/>
          <w:sz w:val="24"/>
          <w:szCs w:val="24"/>
        </w:rPr>
        <w:t>转移支付整体绩效目标申报表</w:t>
      </w:r>
    </w:p>
    <w:p w14:paraId="724E0EC4">
      <w:pPr>
        <w:jc w:val="center"/>
        <w:rPr>
          <w:rFonts w:hint="eastAsia" w:ascii="宋体" w:hAnsi="宋体" w:cs="宋体"/>
          <w:color w:val="000000"/>
          <w:sz w:val="18"/>
          <w:szCs w:val="18"/>
        </w:rPr>
      </w:pPr>
      <w:r>
        <w:rPr>
          <w:rFonts w:hint="eastAsia" w:ascii="宋体" w:hAnsi="宋体" w:cs="宋体"/>
          <w:color w:val="000000"/>
          <w:sz w:val="18"/>
          <w:szCs w:val="18"/>
        </w:rPr>
        <w:t>（XX年度）</w:t>
      </w:r>
    </w:p>
    <w:p w14:paraId="3BB49EC4">
      <w:pPr>
        <w:spacing w:line="360" w:lineRule="auto"/>
        <w:rPr>
          <w:rFonts w:hint="eastAsia" w:ascii="宋体" w:hAnsi="宋体" w:cs="宋体"/>
          <w:bCs/>
          <w:sz w:val="18"/>
          <w:szCs w:val="18"/>
        </w:rPr>
      </w:pPr>
      <w:r>
        <w:rPr>
          <w:rFonts w:hint="eastAsia" w:ascii="宋体" w:hAnsi="宋体" w:cs="宋体"/>
          <w:b/>
          <w:color w:val="000000"/>
          <w:kern w:val="0"/>
          <w:sz w:val="18"/>
          <w:szCs w:val="18"/>
        </w:rPr>
        <w:t>填报单位（盖章）</w:t>
      </w:r>
    </w:p>
    <w:tbl>
      <w:tblPr>
        <w:tblStyle w:val="5"/>
        <w:tblW w:w="91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482"/>
        <w:gridCol w:w="568"/>
        <w:gridCol w:w="1207"/>
        <w:gridCol w:w="173"/>
        <w:gridCol w:w="817"/>
        <w:gridCol w:w="840"/>
        <w:gridCol w:w="723"/>
        <w:gridCol w:w="997"/>
        <w:gridCol w:w="873"/>
        <w:gridCol w:w="367"/>
        <w:gridCol w:w="90"/>
        <w:gridCol w:w="930"/>
        <w:gridCol w:w="1047"/>
      </w:tblGrid>
      <w:tr w14:paraId="1C72C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2430" w:type="dxa"/>
            <w:gridSpan w:val="4"/>
            <w:vAlign w:val="center"/>
          </w:tcPr>
          <w:p w14:paraId="5D235CE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转移支付名称</w:t>
            </w:r>
          </w:p>
        </w:tc>
        <w:tc>
          <w:tcPr>
            <w:tcW w:w="6684" w:type="dxa"/>
            <w:gridSpan w:val="9"/>
            <w:vAlign w:val="center"/>
          </w:tcPr>
          <w:p w14:paraId="76249618">
            <w:pPr>
              <w:jc w:val="center"/>
              <w:rPr>
                <w:rFonts w:hint="eastAsia" w:ascii="宋体" w:hAnsi="宋体" w:cs="宋体"/>
                <w:color w:val="000000"/>
                <w:sz w:val="18"/>
                <w:szCs w:val="18"/>
              </w:rPr>
            </w:pPr>
          </w:p>
        </w:tc>
      </w:tr>
      <w:tr w14:paraId="013D0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2430" w:type="dxa"/>
            <w:gridSpan w:val="4"/>
            <w:vAlign w:val="center"/>
          </w:tcPr>
          <w:p w14:paraId="15924D88">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中央主管部门</w:t>
            </w:r>
          </w:p>
        </w:tc>
        <w:tc>
          <w:tcPr>
            <w:tcW w:w="6684" w:type="dxa"/>
            <w:gridSpan w:val="9"/>
            <w:vAlign w:val="center"/>
          </w:tcPr>
          <w:p w14:paraId="110B3243">
            <w:pPr>
              <w:jc w:val="center"/>
              <w:rPr>
                <w:rFonts w:hint="eastAsia" w:ascii="宋体" w:hAnsi="宋体" w:cs="宋体"/>
                <w:color w:val="000000"/>
                <w:sz w:val="18"/>
                <w:szCs w:val="18"/>
              </w:rPr>
            </w:pPr>
          </w:p>
        </w:tc>
      </w:tr>
      <w:tr w14:paraId="73B60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2430" w:type="dxa"/>
            <w:gridSpan w:val="4"/>
            <w:vAlign w:val="center"/>
          </w:tcPr>
          <w:p w14:paraId="71F44D81">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省级财政部门</w:t>
            </w:r>
          </w:p>
        </w:tc>
        <w:tc>
          <w:tcPr>
            <w:tcW w:w="2380" w:type="dxa"/>
            <w:gridSpan w:val="3"/>
            <w:vAlign w:val="center"/>
          </w:tcPr>
          <w:p w14:paraId="2315A90E">
            <w:pPr>
              <w:jc w:val="center"/>
              <w:rPr>
                <w:rFonts w:hint="eastAsia" w:ascii="宋体" w:hAnsi="宋体" w:cs="宋体"/>
                <w:color w:val="000000"/>
                <w:sz w:val="18"/>
                <w:szCs w:val="18"/>
              </w:rPr>
            </w:pPr>
          </w:p>
        </w:tc>
        <w:tc>
          <w:tcPr>
            <w:tcW w:w="1870" w:type="dxa"/>
            <w:gridSpan w:val="2"/>
            <w:vAlign w:val="center"/>
          </w:tcPr>
          <w:p w14:paraId="512EA3E2">
            <w:pPr>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省级主管部门</w:t>
            </w:r>
          </w:p>
        </w:tc>
        <w:tc>
          <w:tcPr>
            <w:tcW w:w="2434" w:type="dxa"/>
            <w:gridSpan w:val="4"/>
            <w:vAlign w:val="center"/>
          </w:tcPr>
          <w:p w14:paraId="4A414002">
            <w:pPr>
              <w:jc w:val="center"/>
              <w:rPr>
                <w:rFonts w:hint="eastAsia" w:ascii="宋体" w:hAnsi="宋体" w:cs="宋体"/>
                <w:color w:val="000000"/>
                <w:sz w:val="18"/>
                <w:szCs w:val="18"/>
              </w:rPr>
            </w:pPr>
          </w:p>
        </w:tc>
      </w:tr>
      <w:tr w14:paraId="13FB1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2430" w:type="dxa"/>
            <w:gridSpan w:val="4"/>
            <w:vAlign w:val="center"/>
          </w:tcPr>
          <w:p w14:paraId="1ECD71E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市级财政部门</w:t>
            </w:r>
          </w:p>
        </w:tc>
        <w:tc>
          <w:tcPr>
            <w:tcW w:w="2380" w:type="dxa"/>
            <w:gridSpan w:val="3"/>
            <w:vAlign w:val="center"/>
          </w:tcPr>
          <w:p w14:paraId="73D1C6B4">
            <w:pPr>
              <w:jc w:val="center"/>
              <w:rPr>
                <w:rFonts w:hint="eastAsia" w:ascii="宋体" w:hAnsi="宋体" w:cs="宋体"/>
                <w:color w:val="000000"/>
                <w:sz w:val="18"/>
                <w:szCs w:val="18"/>
              </w:rPr>
            </w:pPr>
          </w:p>
        </w:tc>
        <w:tc>
          <w:tcPr>
            <w:tcW w:w="1870" w:type="dxa"/>
            <w:gridSpan w:val="2"/>
            <w:vAlign w:val="center"/>
          </w:tcPr>
          <w:p w14:paraId="0D8E39DD">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市级主管部门</w:t>
            </w:r>
          </w:p>
        </w:tc>
        <w:tc>
          <w:tcPr>
            <w:tcW w:w="2434" w:type="dxa"/>
            <w:gridSpan w:val="4"/>
            <w:vAlign w:val="center"/>
          </w:tcPr>
          <w:p w14:paraId="42318B53">
            <w:pPr>
              <w:jc w:val="center"/>
              <w:rPr>
                <w:rFonts w:hint="eastAsia" w:ascii="宋体" w:hAnsi="宋体" w:cs="宋体"/>
                <w:color w:val="000000"/>
                <w:sz w:val="18"/>
                <w:szCs w:val="18"/>
              </w:rPr>
            </w:pPr>
          </w:p>
        </w:tc>
      </w:tr>
      <w:tr w14:paraId="021B2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2430" w:type="dxa"/>
            <w:gridSpan w:val="4"/>
            <w:vAlign w:val="center"/>
          </w:tcPr>
          <w:p w14:paraId="5D65FA62">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sz w:val="18"/>
                <w:szCs w:val="18"/>
              </w:rPr>
              <w:t>县级财政部门</w:t>
            </w:r>
          </w:p>
        </w:tc>
        <w:tc>
          <w:tcPr>
            <w:tcW w:w="2380" w:type="dxa"/>
            <w:gridSpan w:val="3"/>
            <w:vAlign w:val="center"/>
          </w:tcPr>
          <w:p w14:paraId="0D76B746">
            <w:pPr>
              <w:jc w:val="center"/>
              <w:rPr>
                <w:rFonts w:hint="eastAsia" w:ascii="宋体" w:hAnsi="宋体" w:cs="宋体"/>
                <w:color w:val="000000"/>
                <w:sz w:val="18"/>
                <w:szCs w:val="18"/>
              </w:rPr>
            </w:pPr>
          </w:p>
        </w:tc>
        <w:tc>
          <w:tcPr>
            <w:tcW w:w="1870" w:type="dxa"/>
            <w:gridSpan w:val="2"/>
            <w:vAlign w:val="center"/>
          </w:tcPr>
          <w:p w14:paraId="54B91886">
            <w:pPr>
              <w:widowControl/>
              <w:jc w:val="center"/>
              <w:textAlignment w:val="center"/>
              <w:rPr>
                <w:rFonts w:hint="eastAsia" w:ascii="宋体" w:hAnsi="宋体" w:cs="宋体"/>
                <w:color w:val="000000"/>
                <w:sz w:val="18"/>
                <w:szCs w:val="18"/>
              </w:rPr>
            </w:pPr>
            <w:r>
              <w:rPr>
                <w:rFonts w:hint="eastAsia" w:ascii="宋体" w:hAnsi="宋体" w:cs="宋体"/>
                <w:color w:val="000000"/>
                <w:sz w:val="18"/>
                <w:szCs w:val="18"/>
              </w:rPr>
              <w:t>县级主管部门</w:t>
            </w:r>
          </w:p>
        </w:tc>
        <w:tc>
          <w:tcPr>
            <w:tcW w:w="2434" w:type="dxa"/>
            <w:gridSpan w:val="4"/>
            <w:vAlign w:val="center"/>
          </w:tcPr>
          <w:p w14:paraId="458A1D65">
            <w:pPr>
              <w:jc w:val="center"/>
              <w:rPr>
                <w:rFonts w:hint="eastAsia" w:ascii="宋体" w:hAnsi="宋体" w:cs="宋体"/>
                <w:color w:val="000000"/>
                <w:sz w:val="18"/>
                <w:szCs w:val="18"/>
              </w:rPr>
            </w:pPr>
          </w:p>
        </w:tc>
      </w:tr>
      <w:tr w14:paraId="1DD5C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2430" w:type="dxa"/>
            <w:gridSpan w:val="4"/>
            <w:vAlign w:val="center"/>
          </w:tcPr>
          <w:p w14:paraId="61BB5211">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转移支付实施期</w:t>
            </w:r>
          </w:p>
        </w:tc>
        <w:tc>
          <w:tcPr>
            <w:tcW w:w="6684" w:type="dxa"/>
            <w:gridSpan w:val="9"/>
            <w:vAlign w:val="center"/>
          </w:tcPr>
          <w:p w14:paraId="5E505061">
            <w:pPr>
              <w:jc w:val="center"/>
              <w:rPr>
                <w:rFonts w:hint="eastAsia" w:ascii="宋体" w:hAnsi="宋体" w:cs="宋体"/>
                <w:color w:val="000000"/>
                <w:sz w:val="18"/>
                <w:szCs w:val="18"/>
              </w:rPr>
            </w:pPr>
            <w:r>
              <w:rPr>
                <w:rFonts w:hint="eastAsia" w:ascii="宋体" w:hAnsi="宋体" w:cs="宋体"/>
                <w:color w:val="000000"/>
                <w:kern w:val="0"/>
                <w:sz w:val="18"/>
                <w:szCs w:val="18"/>
              </w:rPr>
              <w:t xml:space="preserve"> 年   月  -   年   月</w:t>
            </w:r>
          </w:p>
        </w:tc>
      </w:tr>
      <w:tr w14:paraId="58F36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482" w:type="dxa"/>
            <w:vMerge w:val="restart"/>
            <w:vAlign w:val="center"/>
          </w:tcPr>
          <w:p w14:paraId="3EF3F0F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预算资金</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情况</w:t>
            </w:r>
            <w:r>
              <w:rPr>
                <w:rFonts w:hint="eastAsia" w:ascii="宋体" w:hAnsi="宋体" w:cs="宋体"/>
                <w:color w:val="000000"/>
                <w:kern w:val="0"/>
                <w:sz w:val="18"/>
                <w:szCs w:val="18"/>
                <w:lang w:bidi="ar"/>
              </w:rPr>
              <w:br w:type="textWrapping"/>
            </w:r>
            <w:r>
              <w:rPr>
                <w:rStyle w:val="13"/>
                <w:rFonts w:hint="default"/>
                <w:sz w:val="18"/>
                <w:szCs w:val="18"/>
                <w:lang w:bidi="ar"/>
              </w:rPr>
              <w:t>（万元）</w:t>
            </w:r>
          </w:p>
        </w:tc>
        <w:tc>
          <w:tcPr>
            <w:tcW w:w="1948" w:type="dxa"/>
            <w:gridSpan w:val="3"/>
            <w:vAlign w:val="center"/>
          </w:tcPr>
          <w:p w14:paraId="6EEACD35">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实施期</w:t>
            </w:r>
          </w:p>
          <w:p w14:paraId="56FC7A9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预算资金总额：</w:t>
            </w:r>
          </w:p>
        </w:tc>
        <w:tc>
          <w:tcPr>
            <w:tcW w:w="2380" w:type="dxa"/>
            <w:gridSpan w:val="3"/>
            <w:vAlign w:val="center"/>
          </w:tcPr>
          <w:p w14:paraId="22511361">
            <w:pPr>
              <w:jc w:val="center"/>
              <w:rPr>
                <w:rFonts w:hint="eastAsia" w:ascii="宋体" w:hAnsi="宋体" w:cs="宋体"/>
                <w:color w:val="000000"/>
                <w:sz w:val="18"/>
                <w:szCs w:val="18"/>
              </w:rPr>
            </w:pPr>
          </w:p>
        </w:tc>
        <w:tc>
          <w:tcPr>
            <w:tcW w:w="1870" w:type="dxa"/>
            <w:gridSpan w:val="2"/>
            <w:vAlign w:val="center"/>
          </w:tcPr>
          <w:p w14:paraId="3350B540">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年度</w:t>
            </w:r>
          </w:p>
          <w:p w14:paraId="253C353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预算资金总额：</w:t>
            </w:r>
          </w:p>
        </w:tc>
        <w:tc>
          <w:tcPr>
            <w:tcW w:w="2434" w:type="dxa"/>
            <w:gridSpan w:val="4"/>
            <w:vAlign w:val="center"/>
          </w:tcPr>
          <w:p w14:paraId="567905D6">
            <w:pPr>
              <w:jc w:val="center"/>
              <w:rPr>
                <w:rFonts w:hint="eastAsia" w:ascii="宋体" w:hAnsi="宋体" w:cs="宋体"/>
                <w:color w:val="000000"/>
                <w:sz w:val="18"/>
                <w:szCs w:val="18"/>
              </w:rPr>
            </w:pPr>
          </w:p>
        </w:tc>
      </w:tr>
      <w:tr w14:paraId="7FE0C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482" w:type="dxa"/>
            <w:vMerge w:val="continue"/>
            <w:vAlign w:val="center"/>
          </w:tcPr>
          <w:p w14:paraId="7F8896BF">
            <w:pPr>
              <w:jc w:val="center"/>
              <w:rPr>
                <w:rFonts w:hint="eastAsia" w:ascii="宋体" w:hAnsi="宋体" w:cs="宋体"/>
                <w:color w:val="000000"/>
                <w:sz w:val="18"/>
                <w:szCs w:val="18"/>
              </w:rPr>
            </w:pPr>
          </w:p>
        </w:tc>
        <w:tc>
          <w:tcPr>
            <w:tcW w:w="1948" w:type="dxa"/>
            <w:gridSpan w:val="3"/>
            <w:vAlign w:val="center"/>
          </w:tcPr>
          <w:p w14:paraId="3F2DA76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其中：中央补助</w:t>
            </w:r>
          </w:p>
        </w:tc>
        <w:tc>
          <w:tcPr>
            <w:tcW w:w="2380" w:type="dxa"/>
            <w:gridSpan w:val="3"/>
            <w:vAlign w:val="center"/>
          </w:tcPr>
          <w:p w14:paraId="272FD43C">
            <w:pPr>
              <w:jc w:val="center"/>
              <w:rPr>
                <w:rFonts w:hint="eastAsia" w:ascii="宋体" w:hAnsi="宋体" w:cs="宋体"/>
                <w:color w:val="000000"/>
                <w:sz w:val="18"/>
                <w:szCs w:val="18"/>
              </w:rPr>
            </w:pPr>
          </w:p>
        </w:tc>
        <w:tc>
          <w:tcPr>
            <w:tcW w:w="1870" w:type="dxa"/>
            <w:gridSpan w:val="2"/>
            <w:vAlign w:val="center"/>
          </w:tcPr>
          <w:p w14:paraId="0D3B4A36">
            <w:pPr>
              <w:widowControl/>
              <w:ind w:firstLine="180" w:firstLineChars="100"/>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其中：中央补助</w:t>
            </w:r>
          </w:p>
        </w:tc>
        <w:tc>
          <w:tcPr>
            <w:tcW w:w="2434" w:type="dxa"/>
            <w:gridSpan w:val="4"/>
            <w:vAlign w:val="center"/>
          </w:tcPr>
          <w:p w14:paraId="5D49983D">
            <w:pPr>
              <w:jc w:val="center"/>
              <w:rPr>
                <w:rFonts w:hint="eastAsia" w:ascii="宋体" w:hAnsi="宋体" w:cs="宋体"/>
                <w:color w:val="000000"/>
                <w:sz w:val="18"/>
                <w:szCs w:val="18"/>
              </w:rPr>
            </w:pPr>
          </w:p>
        </w:tc>
      </w:tr>
      <w:tr w14:paraId="74299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482" w:type="dxa"/>
            <w:vMerge w:val="continue"/>
            <w:vAlign w:val="center"/>
          </w:tcPr>
          <w:p w14:paraId="2B27E910">
            <w:pPr>
              <w:jc w:val="center"/>
              <w:rPr>
                <w:rFonts w:hint="eastAsia" w:ascii="宋体" w:hAnsi="宋体" w:cs="宋体"/>
                <w:color w:val="000000"/>
                <w:sz w:val="18"/>
                <w:szCs w:val="18"/>
              </w:rPr>
            </w:pPr>
          </w:p>
        </w:tc>
        <w:tc>
          <w:tcPr>
            <w:tcW w:w="1948" w:type="dxa"/>
            <w:gridSpan w:val="3"/>
            <w:vAlign w:val="center"/>
          </w:tcPr>
          <w:p w14:paraId="5F6FCB5B">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省级财政资金</w:t>
            </w:r>
          </w:p>
        </w:tc>
        <w:tc>
          <w:tcPr>
            <w:tcW w:w="2380" w:type="dxa"/>
            <w:gridSpan w:val="3"/>
            <w:vAlign w:val="center"/>
          </w:tcPr>
          <w:p w14:paraId="48CBFE04">
            <w:pPr>
              <w:jc w:val="center"/>
              <w:rPr>
                <w:rFonts w:hint="eastAsia" w:ascii="宋体" w:hAnsi="宋体" w:cs="宋体"/>
                <w:color w:val="000000"/>
                <w:sz w:val="18"/>
                <w:szCs w:val="18"/>
              </w:rPr>
            </w:pPr>
          </w:p>
        </w:tc>
        <w:tc>
          <w:tcPr>
            <w:tcW w:w="1870" w:type="dxa"/>
            <w:gridSpan w:val="2"/>
            <w:vAlign w:val="center"/>
          </w:tcPr>
          <w:p w14:paraId="7A535F3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省级财政资金</w:t>
            </w:r>
          </w:p>
        </w:tc>
        <w:tc>
          <w:tcPr>
            <w:tcW w:w="2434" w:type="dxa"/>
            <w:gridSpan w:val="4"/>
            <w:vAlign w:val="center"/>
          </w:tcPr>
          <w:p w14:paraId="754B8976">
            <w:pPr>
              <w:jc w:val="center"/>
              <w:rPr>
                <w:rFonts w:hint="eastAsia" w:ascii="宋体" w:hAnsi="宋体" w:cs="宋体"/>
                <w:color w:val="000000"/>
                <w:sz w:val="18"/>
                <w:szCs w:val="18"/>
              </w:rPr>
            </w:pPr>
          </w:p>
        </w:tc>
      </w:tr>
      <w:tr w14:paraId="14FB4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482" w:type="dxa"/>
            <w:vMerge w:val="continue"/>
            <w:vAlign w:val="center"/>
          </w:tcPr>
          <w:p w14:paraId="3BEAB1E3">
            <w:pPr>
              <w:jc w:val="center"/>
              <w:rPr>
                <w:rFonts w:hint="eastAsia" w:ascii="宋体" w:hAnsi="宋体" w:cs="宋体"/>
                <w:color w:val="000000"/>
                <w:sz w:val="18"/>
                <w:szCs w:val="18"/>
              </w:rPr>
            </w:pPr>
          </w:p>
        </w:tc>
        <w:tc>
          <w:tcPr>
            <w:tcW w:w="1948" w:type="dxa"/>
            <w:gridSpan w:val="3"/>
            <w:vAlign w:val="center"/>
          </w:tcPr>
          <w:p w14:paraId="3FE895CC">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市级财政资金</w:t>
            </w:r>
          </w:p>
        </w:tc>
        <w:tc>
          <w:tcPr>
            <w:tcW w:w="2380" w:type="dxa"/>
            <w:gridSpan w:val="3"/>
            <w:vAlign w:val="center"/>
          </w:tcPr>
          <w:p w14:paraId="5671F8DB">
            <w:pPr>
              <w:jc w:val="center"/>
              <w:rPr>
                <w:rFonts w:hint="eastAsia" w:ascii="宋体" w:hAnsi="宋体" w:cs="宋体"/>
                <w:color w:val="000000"/>
                <w:sz w:val="18"/>
                <w:szCs w:val="18"/>
              </w:rPr>
            </w:pPr>
          </w:p>
        </w:tc>
        <w:tc>
          <w:tcPr>
            <w:tcW w:w="1870" w:type="dxa"/>
            <w:gridSpan w:val="2"/>
            <w:vAlign w:val="center"/>
          </w:tcPr>
          <w:p w14:paraId="4F3114B0">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市级财政资金</w:t>
            </w:r>
          </w:p>
        </w:tc>
        <w:tc>
          <w:tcPr>
            <w:tcW w:w="2434" w:type="dxa"/>
            <w:gridSpan w:val="4"/>
            <w:vAlign w:val="center"/>
          </w:tcPr>
          <w:p w14:paraId="18423408">
            <w:pPr>
              <w:jc w:val="center"/>
              <w:rPr>
                <w:rFonts w:hint="eastAsia" w:ascii="宋体" w:hAnsi="宋体" w:cs="宋体"/>
                <w:color w:val="000000"/>
                <w:sz w:val="18"/>
                <w:szCs w:val="18"/>
              </w:rPr>
            </w:pPr>
          </w:p>
        </w:tc>
      </w:tr>
      <w:tr w14:paraId="0CBA4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jc w:val="center"/>
        </w:trPr>
        <w:tc>
          <w:tcPr>
            <w:tcW w:w="482" w:type="dxa"/>
            <w:vMerge w:val="continue"/>
            <w:vAlign w:val="center"/>
          </w:tcPr>
          <w:p w14:paraId="58404136">
            <w:pPr>
              <w:jc w:val="center"/>
              <w:rPr>
                <w:rFonts w:hint="eastAsia" w:ascii="宋体" w:hAnsi="宋体" w:cs="宋体"/>
                <w:color w:val="000000"/>
                <w:sz w:val="18"/>
                <w:szCs w:val="18"/>
              </w:rPr>
            </w:pPr>
          </w:p>
        </w:tc>
        <w:tc>
          <w:tcPr>
            <w:tcW w:w="1948" w:type="dxa"/>
            <w:gridSpan w:val="3"/>
            <w:vAlign w:val="center"/>
          </w:tcPr>
          <w:p w14:paraId="32FA9FF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县级财政资金</w:t>
            </w:r>
          </w:p>
        </w:tc>
        <w:tc>
          <w:tcPr>
            <w:tcW w:w="2380" w:type="dxa"/>
            <w:gridSpan w:val="3"/>
            <w:vAlign w:val="center"/>
          </w:tcPr>
          <w:p w14:paraId="58EAA328">
            <w:pPr>
              <w:jc w:val="center"/>
              <w:rPr>
                <w:rFonts w:hint="eastAsia" w:ascii="宋体" w:hAnsi="宋体" w:cs="宋体"/>
                <w:color w:val="000000"/>
                <w:sz w:val="18"/>
                <w:szCs w:val="18"/>
              </w:rPr>
            </w:pPr>
          </w:p>
        </w:tc>
        <w:tc>
          <w:tcPr>
            <w:tcW w:w="1870" w:type="dxa"/>
            <w:gridSpan w:val="2"/>
            <w:vAlign w:val="center"/>
          </w:tcPr>
          <w:p w14:paraId="799FABA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县级财政资金</w:t>
            </w:r>
          </w:p>
        </w:tc>
        <w:tc>
          <w:tcPr>
            <w:tcW w:w="2434" w:type="dxa"/>
            <w:gridSpan w:val="4"/>
            <w:vAlign w:val="center"/>
          </w:tcPr>
          <w:p w14:paraId="3E8C078D">
            <w:pPr>
              <w:jc w:val="center"/>
              <w:rPr>
                <w:rFonts w:hint="eastAsia" w:ascii="宋体" w:hAnsi="宋体" w:cs="宋体"/>
                <w:color w:val="000000"/>
                <w:sz w:val="18"/>
                <w:szCs w:val="18"/>
              </w:rPr>
            </w:pPr>
          </w:p>
        </w:tc>
      </w:tr>
      <w:tr w14:paraId="4F8E1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05" w:hRule="atLeast"/>
          <w:tblHeader/>
          <w:jc w:val="center"/>
        </w:trPr>
        <w:tc>
          <w:tcPr>
            <w:tcW w:w="482" w:type="dxa"/>
            <w:vMerge w:val="restart"/>
            <w:vAlign w:val="center"/>
          </w:tcPr>
          <w:p w14:paraId="7C1D351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总</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体</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目</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tc>
        <w:tc>
          <w:tcPr>
            <w:tcW w:w="4328" w:type="dxa"/>
            <w:gridSpan w:val="6"/>
            <w:vAlign w:val="center"/>
          </w:tcPr>
          <w:p w14:paraId="5F7C46B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实施期目标</w:t>
            </w:r>
          </w:p>
        </w:tc>
        <w:tc>
          <w:tcPr>
            <w:tcW w:w="4304" w:type="dxa"/>
            <w:gridSpan w:val="6"/>
            <w:vAlign w:val="center"/>
          </w:tcPr>
          <w:p w14:paraId="71F05DC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年度目标</w:t>
            </w:r>
          </w:p>
        </w:tc>
      </w:tr>
      <w:tr w14:paraId="39901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92" w:hRule="atLeast"/>
          <w:tblHeader/>
          <w:jc w:val="center"/>
        </w:trPr>
        <w:tc>
          <w:tcPr>
            <w:tcW w:w="482" w:type="dxa"/>
            <w:vMerge w:val="continue"/>
            <w:vAlign w:val="center"/>
          </w:tcPr>
          <w:p w14:paraId="4E34B382">
            <w:pPr>
              <w:jc w:val="center"/>
              <w:rPr>
                <w:rFonts w:hint="eastAsia" w:ascii="宋体" w:hAnsi="宋体" w:cs="宋体"/>
                <w:color w:val="000000"/>
                <w:sz w:val="18"/>
                <w:szCs w:val="18"/>
              </w:rPr>
            </w:pPr>
          </w:p>
        </w:tc>
        <w:tc>
          <w:tcPr>
            <w:tcW w:w="4328" w:type="dxa"/>
            <w:gridSpan w:val="6"/>
            <w:vAlign w:val="top"/>
          </w:tcPr>
          <w:p w14:paraId="48A71EDA">
            <w:pPr>
              <w:widowControl/>
              <w:jc w:val="left"/>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目标1：</w:t>
            </w:r>
          </w:p>
        </w:tc>
        <w:tc>
          <w:tcPr>
            <w:tcW w:w="4304" w:type="dxa"/>
            <w:gridSpan w:val="6"/>
            <w:vAlign w:val="top"/>
          </w:tcPr>
          <w:p w14:paraId="5F33BFB8">
            <w:pPr>
              <w:widowControl/>
              <w:jc w:val="left"/>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目标1：</w:t>
            </w:r>
          </w:p>
        </w:tc>
      </w:tr>
      <w:tr w14:paraId="43470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74" w:hRule="atLeast"/>
          <w:tblHeader/>
          <w:jc w:val="center"/>
        </w:trPr>
        <w:tc>
          <w:tcPr>
            <w:tcW w:w="482" w:type="dxa"/>
            <w:vMerge w:val="continue"/>
            <w:vAlign w:val="center"/>
          </w:tcPr>
          <w:p w14:paraId="529BFFD3">
            <w:pPr>
              <w:widowControl/>
              <w:jc w:val="left"/>
              <w:textAlignment w:val="top"/>
              <w:rPr>
                <w:rFonts w:hint="eastAsia" w:ascii="宋体" w:hAnsi="宋体" w:cs="宋体"/>
                <w:color w:val="000000"/>
                <w:kern w:val="0"/>
                <w:sz w:val="18"/>
                <w:szCs w:val="18"/>
                <w:lang w:bidi="ar"/>
              </w:rPr>
            </w:pPr>
          </w:p>
        </w:tc>
        <w:tc>
          <w:tcPr>
            <w:tcW w:w="4328" w:type="dxa"/>
            <w:gridSpan w:val="6"/>
            <w:vAlign w:val="top"/>
          </w:tcPr>
          <w:p w14:paraId="05BAA911">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4304" w:type="dxa"/>
            <w:gridSpan w:val="6"/>
            <w:vAlign w:val="top"/>
          </w:tcPr>
          <w:p w14:paraId="56B89062">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w:t>
            </w:r>
          </w:p>
        </w:tc>
      </w:tr>
      <w:tr w14:paraId="62BB2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10" w:hRule="atLeast"/>
          <w:tblHeader/>
          <w:jc w:val="center"/>
        </w:trPr>
        <w:tc>
          <w:tcPr>
            <w:tcW w:w="482" w:type="dxa"/>
            <w:vMerge w:val="restart"/>
            <w:vAlign w:val="center"/>
          </w:tcPr>
          <w:p w14:paraId="7EDF4837">
            <w:pPr>
              <w:widowControl/>
              <w:jc w:val="center"/>
              <w:textAlignment w:val="center"/>
              <w:rPr>
                <w:rFonts w:hint="eastAsia" w:ascii="宋体" w:hAnsi="宋体" w:cs="宋体"/>
                <w:color w:val="000000"/>
                <w:kern w:val="0"/>
                <w:sz w:val="18"/>
                <w:szCs w:val="18"/>
                <w:lang w:bidi="ar"/>
              </w:rPr>
            </w:pPr>
          </w:p>
          <w:p w14:paraId="38C47DC8">
            <w:pPr>
              <w:widowControl/>
              <w:jc w:val="center"/>
              <w:textAlignment w:val="center"/>
              <w:rPr>
                <w:rFonts w:hint="eastAsia" w:ascii="宋体" w:hAnsi="宋体" w:cs="宋体"/>
                <w:color w:val="000000"/>
                <w:kern w:val="0"/>
                <w:sz w:val="18"/>
                <w:szCs w:val="18"/>
                <w:lang w:bidi="ar"/>
              </w:rPr>
            </w:pPr>
          </w:p>
          <w:p w14:paraId="149ED510">
            <w:pPr>
              <w:widowControl/>
              <w:textAlignment w:val="center"/>
              <w:rPr>
                <w:rFonts w:hint="eastAsia" w:ascii="宋体" w:hAnsi="宋体" w:cs="宋体"/>
                <w:color w:val="000000"/>
                <w:kern w:val="0"/>
                <w:sz w:val="18"/>
                <w:szCs w:val="18"/>
                <w:lang w:bidi="ar"/>
              </w:rPr>
            </w:pPr>
          </w:p>
          <w:p w14:paraId="2BB1885A">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绩</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效</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p w14:paraId="5D227DD7">
            <w:pPr>
              <w:widowControl/>
              <w:jc w:val="center"/>
              <w:textAlignment w:val="center"/>
              <w:rPr>
                <w:rFonts w:hint="eastAsia" w:ascii="宋体" w:hAnsi="宋体" w:cs="宋体"/>
                <w:color w:val="000000"/>
                <w:kern w:val="0"/>
                <w:sz w:val="18"/>
                <w:szCs w:val="18"/>
                <w:lang w:bidi="ar"/>
              </w:rPr>
            </w:pPr>
          </w:p>
          <w:p w14:paraId="3DFDEEE2">
            <w:pPr>
              <w:widowControl/>
              <w:jc w:val="center"/>
              <w:textAlignment w:val="center"/>
              <w:rPr>
                <w:rFonts w:hint="eastAsia" w:ascii="宋体" w:hAnsi="宋体" w:cs="宋体"/>
                <w:color w:val="000000"/>
                <w:kern w:val="0"/>
                <w:sz w:val="18"/>
                <w:szCs w:val="18"/>
                <w:lang w:bidi="ar"/>
              </w:rPr>
            </w:pPr>
          </w:p>
          <w:p w14:paraId="724AC0E2">
            <w:pPr>
              <w:widowControl/>
              <w:jc w:val="center"/>
              <w:textAlignment w:val="center"/>
              <w:rPr>
                <w:rFonts w:hint="eastAsia" w:ascii="宋体" w:hAnsi="宋体" w:cs="宋体"/>
                <w:color w:val="000000"/>
                <w:kern w:val="0"/>
                <w:sz w:val="18"/>
                <w:szCs w:val="18"/>
                <w:lang w:bidi="ar"/>
              </w:rPr>
            </w:pPr>
          </w:p>
          <w:p w14:paraId="2DDBAD84">
            <w:pPr>
              <w:widowControl/>
              <w:jc w:val="center"/>
              <w:textAlignment w:val="center"/>
              <w:rPr>
                <w:rFonts w:hint="eastAsia" w:ascii="宋体" w:hAnsi="宋体" w:cs="宋体"/>
                <w:color w:val="000000"/>
                <w:kern w:val="0"/>
                <w:sz w:val="18"/>
                <w:szCs w:val="18"/>
                <w:lang w:bidi="ar"/>
              </w:rPr>
            </w:pPr>
          </w:p>
          <w:p w14:paraId="464BC3B4">
            <w:pPr>
              <w:widowControl/>
              <w:jc w:val="center"/>
              <w:textAlignment w:val="center"/>
              <w:rPr>
                <w:rFonts w:hint="eastAsia" w:ascii="宋体" w:hAnsi="宋体" w:cs="宋体"/>
                <w:color w:val="000000"/>
                <w:kern w:val="0"/>
                <w:sz w:val="18"/>
                <w:szCs w:val="18"/>
                <w:lang w:bidi="ar"/>
              </w:rPr>
            </w:pPr>
          </w:p>
          <w:p w14:paraId="0ABC70B1">
            <w:pPr>
              <w:widowControl/>
              <w:jc w:val="center"/>
              <w:textAlignment w:val="center"/>
              <w:rPr>
                <w:rFonts w:hint="eastAsia" w:ascii="宋体" w:hAnsi="宋体" w:cs="宋体"/>
                <w:color w:val="000000"/>
                <w:kern w:val="0"/>
                <w:sz w:val="18"/>
                <w:szCs w:val="18"/>
                <w:lang w:bidi="ar"/>
              </w:rPr>
            </w:pPr>
          </w:p>
          <w:p w14:paraId="511DFF72">
            <w:pPr>
              <w:widowControl/>
              <w:jc w:val="center"/>
              <w:textAlignment w:val="center"/>
              <w:rPr>
                <w:rFonts w:hint="eastAsia" w:ascii="宋体" w:hAnsi="宋体" w:cs="宋体"/>
                <w:color w:val="000000"/>
                <w:kern w:val="0"/>
                <w:sz w:val="18"/>
                <w:szCs w:val="18"/>
                <w:lang w:bidi="ar"/>
              </w:rPr>
            </w:pPr>
          </w:p>
          <w:p w14:paraId="043F7EBF">
            <w:pPr>
              <w:widowControl/>
              <w:jc w:val="center"/>
              <w:textAlignment w:val="center"/>
              <w:rPr>
                <w:rFonts w:hint="eastAsia" w:ascii="宋体" w:hAnsi="宋体" w:cs="宋体"/>
                <w:color w:val="000000"/>
                <w:kern w:val="0"/>
                <w:sz w:val="18"/>
                <w:szCs w:val="18"/>
                <w:lang w:bidi="ar"/>
              </w:rPr>
            </w:pPr>
          </w:p>
          <w:p w14:paraId="2C86FF76">
            <w:pPr>
              <w:widowControl/>
              <w:jc w:val="center"/>
              <w:textAlignment w:val="center"/>
              <w:rPr>
                <w:rFonts w:hint="eastAsia" w:ascii="宋体" w:hAnsi="宋体" w:cs="宋体"/>
                <w:color w:val="000000"/>
                <w:kern w:val="0"/>
                <w:sz w:val="18"/>
                <w:szCs w:val="18"/>
                <w:lang w:bidi="ar"/>
              </w:rPr>
            </w:pPr>
          </w:p>
          <w:p w14:paraId="543887B1">
            <w:pPr>
              <w:widowControl/>
              <w:jc w:val="center"/>
              <w:textAlignment w:val="center"/>
              <w:rPr>
                <w:rFonts w:hint="eastAsia" w:ascii="宋体" w:hAnsi="宋体" w:cs="宋体"/>
                <w:color w:val="000000"/>
                <w:kern w:val="0"/>
                <w:sz w:val="18"/>
                <w:szCs w:val="18"/>
                <w:lang w:bidi="ar"/>
              </w:rPr>
            </w:pPr>
          </w:p>
          <w:p w14:paraId="47AC2C5F">
            <w:pPr>
              <w:widowControl/>
              <w:jc w:val="center"/>
              <w:textAlignment w:val="center"/>
              <w:rPr>
                <w:rFonts w:hint="eastAsia" w:ascii="宋体" w:hAnsi="宋体" w:cs="宋体"/>
                <w:color w:val="000000"/>
                <w:kern w:val="0"/>
                <w:sz w:val="18"/>
                <w:szCs w:val="18"/>
                <w:lang w:bidi="ar"/>
              </w:rPr>
            </w:pPr>
          </w:p>
          <w:p w14:paraId="11CB4563">
            <w:pPr>
              <w:widowControl/>
              <w:jc w:val="center"/>
              <w:textAlignment w:val="center"/>
              <w:rPr>
                <w:rFonts w:hint="eastAsia" w:ascii="宋体" w:hAnsi="宋体" w:cs="宋体"/>
                <w:color w:val="000000"/>
                <w:kern w:val="0"/>
                <w:sz w:val="18"/>
                <w:szCs w:val="18"/>
                <w:lang w:bidi="ar"/>
              </w:rPr>
            </w:pPr>
          </w:p>
          <w:p w14:paraId="4465814C">
            <w:pPr>
              <w:widowControl/>
              <w:jc w:val="center"/>
              <w:textAlignment w:val="center"/>
              <w:rPr>
                <w:rFonts w:hint="eastAsia" w:ascii="宋体" w:hAnsi="宋体" w:cs="宋体"/>
                <w:color w:val="000000"/>
                <w:kern w:val="0"/>
                <w:sz w:val="18"/>
                <w:szCs w:val="18"/>
                <w:lang w:bidi="ar"/>
              </w:rPr>
            </w:pPr>
          </w:p>
          <w:p w14:paraId="24ED706D">
            <w:pPr>
              <w:widowControl/>
              <w:jc w:val="center"/>
              <w:textAlignment w:val="center"/>
              <w:rPr>
                <w:rFonts w:hint="eastAsia" w:ascii="宋体" w:hAnsi="宋体" w:cs="宋体"/>
                <w:color w:val="000000"/>
                <w:kern w:val="0"/>
                <w:sz w:val="18"/>
                <w:szCs w:val="18"/>
                <w:lang w:bidi="ar"/>
              </w:rPr>
            </w:pPr>
          </w:p>
          <w:p w14:paraId="3032ECE5">
            <w:pPr>
              <w:widowControl/>
              <w:jc w:val="center"/>
              <w:textAlignment w:val="center"/>
              <w:rPr>
                <w:rFonts w:hint="eastAsia" w:ascii="宋体" w:hAnsi="宋体" w:cs="宋体"/>
                <w:color w:val="000000"/>
                <w:kern w:val="0"/>
                <w:sz w:val="18"/>
                <w:szCs w:val="18"/>
                <w:lang w:bidi="ar"/>
              </w:rPr>
            </w:pPr>
          </w:p>
          <w:p w14:paraId="497C1224">
            <w:pPr>
              <w:widowControl/>
              <w:jc w:val="center"/>
              <w:textAlignment w:val="center"/>
              <w:rPr>
                <w:rFonts w:hint="eastAsia" w:ascii="宋体" w:hAnsi="宋体" w:cs="宋体"/>
                <w:color w:val="000000"/>
                <w:kern w:val="0"/>
                <w:sz w:val="18"/>
                <w:szCs w:val="18"/>
                <w:lang w:bidi="ar"/>
              </w:rPr>
            </w:pPr>
          </w:p>
          <w:p w14:paraId="214F90E8">
            <w:pPr>
              <w:widowControl/>
              <w:jc w:val="center"/>
              <w:textAlignment w:val="center"/>
              <w:rPr>
                <w:rFonts w:hint="eastAsia" w:ascii="宋体" w:hAnsi="宋体" w:cs="宋体"/>
                <w:color w:val="000000"/>
                <w:kern w:val="0"/>
                <w:sz w:val="18"/>
                <w:szCs w:val="18"/>
                <w:lang w:bidi="ar"/>
              </w:rPr>
            </w:pPr>
          </w:p>
          <w:p w14:paraId="00C94F49">
            <w:pPr>
              <w:widowControl/>
              <w:jc w:val="center"/>
              <w:textAlignment w:val="center"/>
              <w:rPr>
                <w:rFonts w:hint="eastAsia" w:ascii="宋体" w:hAnsi="宋体" w:cs="宋体"/>
                <w:color w:val="000000"/>
                <w:kern w:val="0"/>
                <w:sz w:val="18"/>
                <w:szCs w:val="18"/>
                <w:lang w:bidi="ar"/>
              </w:rPr>
            </w:pPr>
          </w:p>
          <w:p w14:paraId="678B3C57">
            <w:pPr>
              <w:widowControl/>
              <w:jc w:val="center"/>
              <w:textAlignment w:val="center"/>
              <w:rPr>
                <w:rFonts w:hint="eastAsia" w:ascii="宋体" w:hAnsi="宋体" w:cs="宋体"/>
                <w:color w:val="000000"/>
                <w:kern w:val="0"/>
                <w:sz w:val="18"/>
                <w:szCs w:val="18"/>
                <w:lang w:bidi="ar"/>
              </w:rPr>
            </w:pPr>
          </w:p>
          <w:p w14:paraId="451C38D6">
            <w:pPr>
              <w:widowControl/>
              <w:jc w:val="center"/>
              <w:textAlignment w:val="center"/>
              <w:rPr>
                <w:rFonts w:hint="eastAsia" w:ascii="宋体" w:hAnsi="宋体" w:cs="宋体"/>
                <w:color w:val="000000"/>
                <w:kern w:val="0"/>
                <w:sz w:val="18"/>
                <w:szCs w:val="18"/>
                <w:lang w:bidi="ar"/>
              </w:rPr>
            </w:pPr>
          </w:p>
          <w:p w14:paraId="0B971155">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绩</w:t>
            </w:r>
          </w:p>
          <w:p w14:paraId="6542A67C">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效</w:t>
            </w:r>
          </w:p>
          <w:p w14:paraId="78AE3929">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指</w:t>
            </w:r>
          </w:p>
          <w:p w14:paraId="3DC1695A">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标</w:t>
            </w:r>
          </w:p>
        </w:tc>
        <w:tc>
          <w:tcPr>
            <w:tcW w:w="568" w:type="dxa"/>
            <w:vAlign w:val="center"/>
          </w:tcPr>
          <w:p w14:paraId="54E4762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一级</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207" w:type="dxa"/>
            <w:vAlign w:val="center"/>
          </w:tcPr>
          <w:p w14:paraId="18413FF2">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二级</w:t>
            </w:r>
          </w:p>
          <w:p w14:paraId="06CCACA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990" w:type="dxa"/>
            <w:gridSpan w:val="2"/>
            <w:vAlign w:val="center"/>
          </w:tcPr>
          <w:p w14:paraId="55C9C91F">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三级</w:t>
            </w:r>
          </w:p>
          <w:p w14:paraId="2BDBFF8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840" w:type="dxa"/>
            <w:vAlign w:val="center"/>
          </w:tcPr>
          <w:p w14:paraId="6B158A23">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指标值</w:t>
            </w:r>
          </w:p>
        </w:tc>
        <w:tc>
          <w:tcPr>
            <w:tcW w:w="723" w:type="dxa"/>
            <w:vAlign w:val="center"/>
          </w:tcPr>
          <w:p w14:paraId="5E16AF96">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完成时限</w:t>
            </w:r>
          </w:p>
          <w:p w14:paraId="2BBD7699">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（X年X月）</w:t>
            </w:r>
          </w:p>
        </w:tc>
        <w:tc>
          <w:tcPr>
            <w:tcW w:w="997" w:type="dxa"/>
            <w:vAlign w:val="center"/>
          </w:tcPr>
          <w:p w14:paraId="3081E05F">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二级</w:t>
            </w:r>
          </w:p>
          <w:p w14:paraId="1F2E162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1240" w:type="dxa"/>
            <w:gridSpan w:val="2"/>
            <w:vAlign w:val="center"/>
          </w:tcPr>
          <w:p w14:paraId="50EA338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三级指标</w:t>
            </w:r>
          </w:p>
        </w:tc>
        <w:tc>
          <w:tcPr>
            <w:tcW w:w="1020" w:type="dxa"/>
            <w:gridSpan w:val="2"/>
            <w:vAlign w:val="center"/>
          </w:tcPr>
          <w:p w14:paraId="17BAF05E">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指标值</w:t>
            </w:r>
          </w:p>
        </w:tc>
        <w:tc>
          <w:tcPr>
            <w:tcW w:w="1047" w:type="dxa"/>
            <w:vAlign w:val="center"/>
          </w:tcPr>
          <w:p w14:paraId="2C58156B">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完成</w:t>
            </w:r>
          </w:p>
          <w:p w14:paraId="0AC6AA65">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时限</w:t>
            </w:r>
          </w:p>
          <w:p w14:paraId="262EE5F6">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（X月）</w:t>
            </w:r>
          </w:p>
        </w:tc>
      </w:tr>
      <w:tr w14:paraId="588A9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2EE0DE0A">
            <w:pPr>
              <w:jc w:val="center"/>
              <w:rPr>
                <w:rFonts w:hint="eastAsia" w:ascii="宋体" w:hAnsi="宋体" w:cs="宋体"/>
                <w:color w:val="000000"/>
                <w:sz w:val="18"/>
                <w:szCs w:val="18"/>
              </w:rPr>
            </w:pPr>
          </w:p>
        </w:tc>
        <w:tc>
          <w:tcPr>
            <w:tcW w:w="568" w:type="dxa"/>
            <w:vMerge w:val="restart"/>
            <w:vAlign w:val="center"/>
          </w:tcPr>
          <w:p w14:paraId="6DAA62F9">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产</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出</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p w14:paraId="6EFBBE07">
            <w:pPr>
              <w:widowControl/>
              <w:jc w:val="center"/>
              <w:textAlignment w:val="center"/>
              <w:rPr>
                <w:rFonts w:hint="eastAsia" w:ascii="宋体" w:hAnsi="宋体" w:cs="宋体"/>
                <w:color w:val="000000"/>
                <w:kern w:val="0"/>
                <w:sz w:val="18"/>
                <w:szCs w:val="18"/>
                <w:lang w:bidi="ar"/>
              </w:rPr>
            </w:pPr>
          </w:p>
          <w:p w14:paraId="6EAFC104">
            <w:pPr>
              <w:widowControl/>
              <w:jc w:val="center"/>
              <w:textAlignment w:val="center"/>
              <w:rPr>
                <w:rFonts w:hint="eastAsia" w:ascii="宋体" w:hAnsi="宋体" w:cs="宋体"/>
                <w:color w:val="000000"/>
                <w:kern w:val="0"/>
                <w:sz w:val="18"/>
                <w:szCs w:val="18"/>
                <w:lang w:bidi="ar"/>
              </w:rPr>
            </w:pPr>
          </w:p>
          <w:p w14:paraId="418BD78B">
            <w:pPr>
              <w:widowControl/>
              <w:jc w:val="center"/>
              <w:textAlignment w:val="center"/>
              <w:rPr>
                <w:rFonts w:hint="eastAsia" w:ascii="宋体" w:hAnsi="宋体" w:cs="宋体"/>
                <w:color w:val="000000"/>
                <w:kern w:val="0"/>
                <w:sz w:val="18"/>
                <w:szCs w:val="18"/>
                <w:lang w:bidi="ar"/>
              </w:rPr>
            </w:pPr>
          </w:p>
          <w:p w14:paraId="66C95004">
            <w:pPr>
              <w:widowControl/>
              <w:jc w:val="center"/>
              <w:textAlignment w:val="center"/>
              <w:rPr>
                <w:rFonts w:hint="eastAsia" w:ascii="宋体" w:hAnsi="宋体" w:cs="宋体"/>
                <w:color w:val="000000"/>
                <w:kern w:val="0"/>
                <w:sz w:val="18"/>
                <w:szCs w:val="18"/>
                <w:lang w:bidi="ar"/>
              </w:rPr>
            </w:pPr>
          </w:p>
          <w:p w14:paraId="2E275640">
            <w:pPr>
              <w:widowControl/>
              <w:jc w:val="center"/>
              <w:textAlignment w:val="center"/>
              <w:rPr>
                <w:rFonts w:hint="eastAsia" w:ascii="宋体" w:hAnsi="宋体" w:cs="宋体"/>
                <w:color w:val="000000"/>
                <w:kern w:val="0"/>
                <w:sz w:val="18"/>
                <w:szCs w:val="18"/>
                <w:lang w:bidi="ar"/>
              </w:rPr>
            </w:pPr>
          </w:p>
          <w:p w14:paraId="07C305EF">
            <w:pPr>
              <w:widowControl/>
              <w:jc w:val="center"/>
              <w:textAlignment w:val="center"/>
              <w:rPr>
                <w:rFonts w:hint="eastAsia" w:ascii="宋体" w:hAnsi="宋体" w:cs="宋体"/>
                <w:color w:val="000000"/>
                <w:kern w:val="0"/>
                <w:sz w:val="18"/>
                <w:szCs w:val="18"/>
                <w:lang w:bidi="ar"/>
              </w:rPr>
            </w:pPr>
          </w:p>
        </w:tc>
        <w:tc>
          <w:tcPr>
            <w:tcW w:w="1207" w:type="dxa"/>
            <w:vMerge w:val="restart"/>
            <w:vAlign w:val="center"/>
          </w:tcPr>
          <w:p w14:paraId="7FC5DA3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数量指标</w:t>
            </w:r>
          </w:p>
        </w:tc>
        <w:tc>
          <w:tcPr>
            <w:tcW w:w="990" w:type="dxa"/>
            <w:gridSpan w:val="2"/>
            <w:vAlign w:val="center"/>
          </w:tcPr>
          <w:p w14:paraId="2F4B9AD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840" w:type="dxa"/>
            <w:vAlign w:val="center"/>
          </w:tcPr>
          <w:p w14:paraId="34F99747">
            <w:pPr>
              <w:ind w:firstLine="230"/>
              <w:jc w:val="center"/>
              <w:rPr>
                <w:rFonts w:hint="eastAsia" w:ascii="宋体" w:hAnsi="宋体" w:cs="宋体"/>
                <w:color w:val="000000"/>
                <w:sz w:val="18"/>
                <w:szCs w:val="18"/>
              </w:rPr>
            </w:pPr>
          </w:p>
        </w:tc>
        <w:tc>
          <w:tcPr>
            <w:tcW w:w="723" w:type="dxa"/>
            <w:vAlign w:val="center"/>
          </w:tcPr>
          <w:p w14:paraId="2A9A3DED">
            <w:pPr>
              <w:jc w:val="center"/>
              <w:rPr>
                <w:rFonts w:hint="eastAsia" w:ascii="宋体" w:hAnsi="宋体" w:cs="宋体"/>
                <w:color w:val="000000"/>
                <w:sz w:val="18"/>
                <w:szCs w:val="18"/>
              </w:rPr>
            </w:pPr>
          </w:p>
        </w:tc>
        <w:tc>
          <w:tcPr>
            <w:tcW w:w="997" w:type="dxa"/>
            <w:vMerge w:val="restart"/>
            <w:vAlign w:val="center"/>
          </w:tcPr>
          <w:p w14:paraId="2773831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数量指标</w:t>
            </w:r>
          </w:p>
        </w:tc>
        <w:tc>
          <w:tcPr>
            <w:tcW w:w="1240" w:type="dxa"/>
            <w:gridSpan w:val="2"/>
            <w:vAlign w:val="center"/>
          </w:tcPr>
          <w:p w14:paraId="6F49EAD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1020" w:type="dxa"/>
            <w:gridSpan w:val="2"/>
            <w:vAlign w:val="center"/>
          </w:tcPr>
          <w:p w14:paraId="7D23964A">
            <w:pPr>
              <w:jc w:val="center"/>
              <w:rPr>
                <w:rFonts w:hint="eastAsia" w:ascii="宋体" w:hAnsi="宋体" w:cs="宋体"/>
                <w:color w:val="000000"/>
                <w:sz w:val="18"/>
                <w:szCs w:val="18"/>
              </w:rPr>
            </w:pPr>
          </w:p>
        </w:tc>
        <w:tc>
          <w:tcPr>
            <w:tcW w:w="1047" w:type="dxa"/>
            <w:vAlign w:val="center"/>
          </w:tcPr>
          <w:p w14:paraId="09A75EAF">
            <w:pPr>
              <w:jc w:val="center"/>
              <w:rPr>
                <w:rFonts w:hint="eastAsia" w:ascii="宋体" w:hAnsi="宋体" w:cs="宋体"/>
                <w:color w:val="000000"/>
                <w:sz w:val="18"/>
                <w:szCs w:val="18"/>
              </w:rPr>
            </w:pPr>
          </w:p>
        </w:tc>
      </w:tr>
      <w:tr w14:paraId="5C8E9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2547692D">
            <w:pPr>
              <w:jc w:val="center"/>
              <w:rPr>
                <w:rFonts w:hint="eastAsia" w:ascii="宋体" w:hAnsi="宋体" w:cs="宋体"/>
                <w:color w:val="000000"/>
                <w:sz w:val="18"/>
                <w:szCs w:val="18"/>
              </w:rPr>
            </w:pPr>
          </w:p>
        </w:tc>
        <w:tc>
          <w:tcPr>
            <w:tcW w:w="568" w:type="dxa"/>
            <w:vMerge w:val="continue"/>
            <w:vAlign w:val="center"/>
          </w:tcPr>
          <w:p w14:paraId="26B0EACB">
            <w:pPr>
              <w:jc w:val="center"/>
              <w:rPr>
                <w:rFonts w:hint="eastAsia" w:ascii="宋体" w:hAnsi="宋体" w:cs="宋体"/>
                <w:color w:val="000000"/>
                <w:sz w:val="18"/>
                <w:szCs w:val="18"/>
              </w:rPr>
            </w:pPr>
          </w:p>
        </w:tc>
        <w:tc>
          <w:tcPr>
            <w:tcW w:w="1207" w:type="dxa"/>
            <w:vMerge w:val="continue"/>
            <w:vAlign w:val="center"/>
          </w:tcPr>
          <w:p w14:paraId="060C367F">
            <w:pPr>
              <w:jc w:val="center"/>
              <w:rPr>
                <w:rFonts w:hint="eastAsia" w:ascii="宋体" w:hAnsi="宋体" w:cs="宋体"/>
                <w:color w:val="000000"/>
                <w:sz w:val="18"/>
                <w:szCs w:val="18"/>
              </w:rPr>
            </w:pPr>
          </w:p>
        </w:tc>
        <w:tc>
          <w:tcPr>
            <w:tcW w:w="990" w:type="dxa"/>
            <w:gridSpan w:val="2"/>
            <w:vAlign w:val="center"/>
          </w:tcPr>
          <w:p w14:paraId="08ADFCD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40" w:type="dxa"/>
            <w:vAlign w:val="center"/>
          </w:tcPr>
          <w:p w14:paraId="4BAF67C0">
            <w:pPr>
              <w:jc w:val="center"/>
              <w:rPr>
                <w:rFonts w:hint="eastAsia" w:ascii="宋体" w:hAnsi="宋体" w:cs="宋体"/>
                <w:color w:val="000000"/>
                <w:sz w:val="18"/>
                <w:szCs w:val="18"/>
              </w:rPr>
            </w:pPr>
          </w:p>
        </w:tc>
        <w:tc>
          <w:tcPr>
            <w:tcW w:w="723" w:type="dxa"/>
            <w:vAlign w:val="center"/>
          </w:tcPr>
          <w:p w14:paraId="4CD17BEF">
            <w:pPr>
              <w:jc w:val="center"/>
              <w:rPr>
                <w:rFonts w:hint="eastAsia" w:ascii="宋体" w:hAnsi="宋体" w:cs="宋体"/>
                <w:color w:val="000000"/>
                <w:sz w:val="18"/>
                <w:szCs w:val="18"/>
              </w:rPr>
            </w:pPr>
          </w:p>
        </w:tc>
        <w:tc>
          <w:tcPr>
            <w:tcW w:w="997" w:type="dxa"/>
            <w:vMerge w:val="continue"/>
            <w:vAlign w:val="center"/>
          </w:tcPr>
          <w:p w14:paraId="781D34FE">
            <w:pPr>
              <w:jc w:val="center"/>
              <w:rPr>
                <w:rFonts w:hint="eastAsia" w:ascii="宋体" w:hAnsi="宋体" w:cs="宋体"/>
                <w:color w:val="000000"/>
                <w:sz w:val="18"/>
                <w:szCs w:val="18"/>
              </w:rPr>
            </w:pPr>
          </w:p>
        </w:tc>
        <w:tc>
          <w:tcPr>
            <w:tcW w:w="1240" w:type="dxa"/>
            <w:gridSpan w:val="2"/>
            <w:vAlign w:val="center"/>
          </w:tcPr>
          <w:p w14:paraId="25C0EA65">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20" w:type="dxa"/>
            <w:gridSpan w:val="2"/>
            <w:vAlign w:val="center"/>
          </w:tcPr>
          <w:p w14:paraId="22C90A34">
            <w:pPr>
              <w:jc w:val="center"/>
              <w:rPr>
                <w:rFonts w:hint="eastAsia" w:ascii="宋体" w:hAnsi="宋体" w:cs="宋体"/>
                <w:color w:val="000000"/>
                <w:sz w:val="18"/>
                <w:szCs w:val="18"/>
              </w:rPr>
            </w:pPr>
          </w:p>
        </w:tc>
        <w:tc>
          <w:tcPr>
            <w:tcW w:w="1047" w:type="dxa"/>
            <w:vAlign w:val="center"/>
          </w:tcPr>
          <w:p w14:paraId="7F54AA15">
            <w:pPr>
              <w:jc w:val="center"/>
              <w:rPr>
                <w:rFonts w:hint="eastAsia" w:ascii="宋体" w:hAnsi="宋体" w:cs="宋体"/>
                <w:color w:val="000000"/>
                <w:sz w:val="18"/>
                <w:szCs w:val="18"/>
              </w:rPr>
            </w:pPr>
          </w:p>
        </w:tc>
      </w:tr>
      <w:tr w14:paraId="54B00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050A63CA">
            <w:pPr>
              <w:jc w:val="center"/>
              <w:rPr>
                <w:rFonts w:hint="eastAsia" w:ascii="宋体" w:hAnsi="宋体" w:cs="宋体"/>
                <w:color w:val="000000"/>
                <w:sz w:val="18"/>
                <w:szCs w:val="18"/>
              </w:rPr>
            </w:pPr>
          </w:p>
        </w:tc>
        <w:tc>
          <w:tcPr>
            <w:tcW w:w="568" w:type="dxa"/>
            <w:vMerge w:val="continue"/>
            <w:vAlign w:val="center"/>
          </w:tcPr>
          <w:p w14:paraId="3263B6E3">
            <w:pPr>
              <w:jc w:val="center"/>
              <w:rPr>
                <w:rFonts w:hint="eastAsia" w:ascii="宋体" w:hAnsi="宋体" w:cs="宋体"/>
                <w:color w:val="000000"/>
                <w:sz w:val="18"/>
                <w:szCs w:val="18"/>
              </w:rPr>
            </w:pPr>
          </w:p>
        </w:tc>
        <w:tc>
          <w:tcPr>
            <w:tcW w:w="1207" w:type="dxa"/>
            <w:vMerge w:val="restart"/>
            <w:vAlign w:val="center"/>
          </w:tcPr>
          <w:p w14:paraId="457C884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质量指标</w:t>
            </w:r>
          </w:p>
        </w:tc>
        <w:tc>
          <w:tcPr>
            <w:tcW w:w="990" w:type="dxa"/>
            <w:gridSpan w:val="2"/>
            <w:vAlign w:val="center"/>
          </w:tcPr>
          <w:p w14:paraId="02A0229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840" w:type="dxa"/>
            <w:vAlign w:val="center"/>
          </w:tcPr>
          <w:p w14:paraId="2694CF27">
            <w:pPr>
              <w:jc w:val="center"/>
              <w:rPr>
                <w:rFonts w:hint="eastAsia" w:ascii="宋体" w:hAnsi="宋体" w:cs="宋体"/>
                <w:color w:val="000000"/>
                <w:sz w:val="18"/>
                <w:szCs w:val="18"/>
              </w:rPr>
            </w:pPr>
          </w:p>
        </w:tc>
        <w:tc>
          <w:tcPr>
            <w:tcW w:w="723" w:type="dxa"/>
            <w:vAlign w:val="center"/>
          </w:tcPr>
          <w:p w14:paraId="01DCE680">
            <w:pPr>
              <w:jc w:val="center"/>
              <w:rPr>
                <w:rFonts w:hint="eastAsia" w:ascii="宋体" w:hAnsi="宋体" w:cs="宋体"/>
                <w:color w:val="000000"/>
                <w:sz w:val="18"/>
                <w:szCs w:val="18"/>
              </w:rPr>
            </w:pPr>
          </w:p>
        </w:tc>
        <w:tc>
          <w:tcPr>
            <w:tcW w:w="997" w:type="dxa"/>
            <w:vMerge w:val="restart"/>
            <w:vAlign w:val="center"/>
          </w:tcPr>
          <w:p w14:paraId="208CB8E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质量指标</w:t>
            </w:r>
          </w:p>
        </w:tc>
        <w:tc>
          <w:tcPr>
            <w:tcW w:w="1240" w:type="dxa"/>
            <w:gridSpan w:val="2"/>
            <w:vAlign w:val="center"/>
          </w:tcPr>
          <w:p w14:paraId="0F5D213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1020" w:type="dxa"/>
            <w:gridSpan w:val="2"/>
            <w:vAlign w:val="center"/>
          </w:tcPr>
          <w:p w14:paraId="70F11497">
            <w:pPr>
              <w:jc w:val="center"/>
              <w:rPr>
                <w:rFonts w:hint="eastAsia" w:ascii="宋体" w:hAnsi="宋体" w:cs="宋体"/>
                <w:color w:val="000000"/>
                <w:sz w:val="18"/>
                <w:szCs w:val="18"/>
              </w:rPr>
            </w:pPr>
          </w:p>
        </w:tc>
        <w:tc>
          <w:tcPr>
            <w:tcW w:w="1047" w:type="dxa"/>
            <w:vAlign w:val="center"/>
          </w:tcPr>
          <w:p w14:paraId="258CABE1">
            <w:pPr>
              <w:jc w:val="center"/>
              <w:rPr>
                <w:rFonts w:hint="eastAsia" w:ascii="宋体" w:hAnsi="宋体" w:cs="宋体"/>
                <w:color w:val="000000"/>
                <w:sz w:val="18"/>
                <w:szCs w:val="18"/>
              </w:rPr>
            </w:pPr>
          </w:p>
        </w:tc>
      </w:tr>
      <w:tr w14:paraId="78C58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7A2238D0">
            <w:pPr>
              <w:jc w:val="center"/>
              <w:rPr>
                <w:rFonts w:hint="eastAsia" w:ascii="宋体" w:hAnsi="宋体" w:cs="宋体"/>
                <w:color w:val="000000"/>
                <w:sz w:val="18"/>
                <w:szCs w:val="18"/>
              </w:rPr>
            </w:pPr>
          </w:p>
        </w:tc>
        <w:tc>
          <w:tcPr>
            <w:tcW w:w="568" w:type="dxa"/>
            <w:vMerge w:val="continue"/>
            <w:vAlign w:val="center"/>
          </w:tcPr>
          <w:p w14:paraId="4C3995CA">
            <w:pPr>
              <w:jc w:val="center"/>
              <w:rPr>
                <w:rFonts w:hint="eastAsia" w:ascii="宋体" w:hAnsi="宋体" w:cs="宋体"/>
                <w:color w:val="000000"/>
                <w:sz w:val="18"/>
                <w:szCs w:val="18"/>
              </w:rPr>
            </w:pPr>
          </w:p>
        </w:tc>
        <w:tc>
          <w:tcPr>
            <w:tcW w:w="1207" w:type="dxa"/>
            <w:vMerge w:val="continue"/>
            <w:vAlign w:val="center"/>
          </w:tcPr>
          <w:p w14:paraId="387A0D1E">
            <w:pPr>
              <w:jc w:val="center"/>
              <w:rPr>
                <w:rFonts w:hint="eastAsia" w:ascii="宋体" w:hAnsi="宋体" w:cs="宋体"/>
                <w:color w:val="000000"/>
                <w:sz w:val="18"/>
                <w:szCs w:val="18"/>
              </w:rPr>
            </w:pPr>
          </w:p>
        </w:tc>
        <w:tc>
          <w:tcPr>
            <w:tcW w:w="990" w:type="dxa"/>
            <w:gridSpan w:val="2"/>
            <w:vAlign w:val="center"/>
          </w:tcPr>
          <w:p w14:paraId="2254335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40" w:type="dxa"/>
            <w:vAlign w:val="center"/>
          </w:tcPr>
          <w:p w14:paraId="7E0E33A5">
            <w:pPr>
              <w:jc w:val="center"/>
              <w:rPr>
                <w:rFonts w:hint="eastAsia" w:ascii="宋体" w:hAnsi="宋体" w:cs="宋体"/>
                <w:color w:val="000000"/>
                <w:sz w:val="18"/>
                <w:szCs w:val="18"/>
              </w:rPr>
            </w:pPr>
          </w:p>
        </w:tc>
        <w:tc>
          <w:tcPr>
            <w:tcW w:w="723" w:type="dxa"/>
            <w:vAlign w:val="center"/>
          </w:tcPr>
          <w:p w14:paraId="21708B74">
            <w:pPr>
              <w:jc w:val="center"/>
              <w:rPr>
                <w:rFonts w:hint="eastAsia" w:ascii="宋体" w:hAnsi="宋体" w:cs="宋体"/>
                <w:color w:val="000000"/>
                <w:sz w:val="18"/>
                <w:szCs w:val="18"/>
              </w:rPr>
            </w:pPr>
          </w:p>
        </w:tc>
        <w:tc>
          <w:tcPr>
            <w:tcW w:w="997" w:type="dxa"/>
            <w:vMerge w:val="continue"/>
            <w:vAlign w:val="center"/>
          </w:tcPr>
          <w:p w14:paraId="5544269F">
            <w:pPr>
              <w:jc w:val="center"/>
              <w:rPr>
                <w:rFonts w:hint="eastAsia" w:ascii="宋体" w:hAnsi="宋体" w:cs="宋体"/>
                <w:color w:val="000000"/>
                <w:sz w:val="18"/>
                <w:szCs w:val="18"/>
              </w:rPr>
            </w:pPr>
          </w:p>
        </w:tc>
        <w:tc>
          <w:tcPr>
            <w:tcW w:w="1240" w:type="dxa"/>
            <w:gridSpan w:val="2"/>
            <w:vAlign w:val="center"/>
          </w:tcPr>
          <w:p w14:paraId="3B0C4E9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20" w:type="dxa"/>
            <w:gridSpan w:val="2"/>
            <w:vAlign w:val="center"/>
          </w:tcPr>
          <w:p w14:paraId="41710B42">
            <w:pPr>
              <w:jc w:val="center"/>
              <w:rPr>
                <w:rFonts w:hint="eastAsia" w:ascii="宋体" w:hAnsi="宋体" w:cs="宋体"/>
                <w:color w:val="000000"/>
                <w:sz w:val="18"/>
                <w:szCs w:val="18"/>
              </w:rPr>
            </w:pPr>
          </w:p>
        </w:tc>
        <w:tc>
          <w:tcPr>
            <w:tcW w:w="1047" w:type="dxa"/>
            <w:vAlign w:val="center"/>
          </w:tcPr>
          <w:p w14:paraId="3B854D04">
            <w:pPr>
              <w:jc w:val="center"/>
              <w:rPr>
                <w:rFonts w:hint="eastAsia" w:ascii="宋体" w:hAnsi="宋体" w:cs="宋体"/>
                <w:color w:val="000000"/>
                <w:sz w:val="18"/>
                <w:szCs w:val="18"/>
              </w:rPr>
            </w:pPr>
          </w:p>
        </w:tc>
      </w:tr>
      <w:tr w14:paraId="36990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115A0962">
            <w:pPr>
              <w:jc w:val="center"/>
              <w:rPr>
                <w:rFonts w:hint="eastAsia" w:ascii="宋体" w:hAnsi="宋体" w:cs="宋体"/>
                <w:color w:val="000000"/>
                <w:sz w:val="18"/>
                <w:szCs w:val="18"/>
              </w:rPr>
            </w:pPr>
          </w:p>
        </w:tc>
        <w:tc>
          <w:tcPr>
            <w:tcW w:w="568" w:type="dxa"/>
            <w:vMerge w:val="continue"/>
            <w:vAlign w:val="center"/>
          </w:tcPr>
          <w:p w14:paraId="3E512A7E">
            <w:pPr>
              <w:jc w:val="center"/>
              <w:rPr>
                <w:rFonts w:hint="eastAsia" w:ascii="宋体" w:hAnsi="宋体" w:cs="宋体"/>
                <w:color w:val="000000"/>
                <w:sz w:val="18"/>
                <w:szCs w:val="18"/>
              </w:rPr>
            </w:pPr>
          </w:p>
        </w:tc>
        <w:tc>
          <w:tcPr>
            <w:tcW w:w="1207" w:type="dxa"/>
            <w:vMerge w:val="restart"/>
            <w:vAlign w:val="center"/>
          </w:tcPr>
          <w:p w14:paraId="2148598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时效指标</w:t>
            </w:r>
          </w:p>
        </w:tc>
        <w:tc>
          <w:tcPr>
            <w:tcW w:w="990" w:type="dxa"/>
            <w:gridSpan w:val="2"/>
            <w:vAlign w:val="center"/>
          </w:tcPr>
          <w:p w14:paraId="419D742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840" w:type="dxa"/>
            <w:vAlign w:val="center"/>
          </w:tcPr>
          <w:p w14:paraId="06CFD39F">
            <w:pPr>
              <w:jc w:val="center"/>
              <w:rPr>
                <w:rFonts w:hint="eastAsia" w:ascii="宋体" w:hAnsi="宋体" w:cs="宋体"/>
                <w:color w:val="000000"/>
                <w:sz w:val="18"/>
                <w:szCs w:val="18"/>
              </w:rPr>
            </w:pPr>
          </w:p>
        </w:tc>
        <w:tc>
          <w:tcPr>
            <w:tcW w:w="723" w:type="dxa"/>
            <w:vAlign w:val="center"/>
          </w:tcPr>
          <w:p w14:paraId="2053D7D2">
            <w:pPr>
              <w:jc w:val="center"/>
              <w:rPr>
                <w:rFonts w:hint="eastAsia" w:ascii="宋体" w:hAnsi="宋体" w:cs="宋体"/>
                <w:color w:val="000000"/>
                <w:sz w:val="18"/>
                <w:szCs w:val="18"/>
              </w:rPr>
            </w:pPr>
          </w:p>
        </w:tc>
        <w:tc>
          <w:tcPr>
            <w:tcW w:w="997" w:type="dxa"/>
            <w:vMerge w:val="restart"/>
            <w:vAlign w:val="center"/>
          </w:tcPr>
          <w:p w14:paraId="550AC2E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时效指标</w:t>
            </w:r>
          </w:p>
        </w:tc>
        <w:tc>
          <w:tcPr>
            <w:tcW w:w="1240" w:type="dxa"/>
            <w:gridSpan w:val="2"/>
            <w:vAlign w:val="center"/>
          </w:tcPr>
          <w:p w14:paraId="4D8154E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1020" w:type="dxa"/>
            <w:gridSpan w:val="2"/>
            <w:vAlign w:val="center"/>
          </w:tcPr>
          <w:p w14:paraId="523863F9">
            <w:pPr>
              <w:jc w:val="center"/>
              <w:rPr>
                <w:rFonts w:hint="eastAsia" w:ascii="宋体" w:hAnsi="宋体" w:cs="宋体"/>
                <w:color w:val="000000"/>
                <w:sz w:val="18"/>
                <w:szCs w:val="18"/>
              </w:rPr>
            </w:pPr>
          </w:p>
        </w:tc>
        <w:tc>
          <w:tcPr>
            <w:tcW w:w="1047" w:type="dxa"/>
            <w:vAlign w:val="center"/>
          </w:tcPr>
          <w:p w14:paraId="6E896C52">
            <w:pPr>
              <w:jc w:val="center"/>
              <w:rPr>
                <w:rFonts w:hint="eastAsia" w:ascii="宋体" w:hAnsi="宋体" w:cs="宋体"/>
                <w:color w:val="000000"/>
                <w:sz w:val="18"/>
                <w:szCs w:val="18"/>
              </w:rPr>
            </w:pPr>
          </w:p>
        </w:tc>
      </w:tr>
      <w:tr w14:paraId="16B20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0DF6B8E3">
            <w:pPr>
              <w:jc w:val="center"/>
              <w:rPr>
                <w:rFonts w:hint="eastAsia" w:ascii="宋体" w:hAnsi="宋体" w:cs="宋体"/>
                <w:color w:val="000000"/>
                <w:sz w:val="18"/>
                <w:szCs w:val="18"/>
              </w:rPr>
            </w:pPr>
          </w:p>
        </w:tc>
        <w:tc>
          <w:tcPr>
            <w:tcW w:w="568" w:type="dxa"/>
            <w:vMerge w:val="continue"/>
            <w:vAlign w:val="center"/>
          </w:tcPr>
          <w:p w14:paraId="2E0D28FA">
            <w:pPr>
              <w:jc w:val="center"/>
              <w:rPr>
                <w:rFonts w:hint="eastAsia" w:ascii="宋体" w:hAnsi="宋体" w:cs="宋体"/>
                <w:color w:val="000000"/>
                <w:sz w:val="18"/>
                <w:szCs w:val="18"/>
              </w:rPr>
            </w:pPr>
          </w:p>
        </w:tc>
        <w:tc>
          <w:tcPr>
            <w:tcW w:w="1207" w:type="dxa"/>
            <w:vMerge w:val="continue"/>
            <w:vAlign w:val="center"/>
          </w:tcPr>
          <w:p w14:paraId="682ABD00">
            <w:pPr>
              <w:jc w:val="center"/>
              <w:rPr>
                <w:rFonts w:hint="eastAsia" w:ascii="宋体" w:hAnsi="宋体" w:cs="宋体"/>
                <w:color w:val="000000"/>
                <w:sz w:val="18"/>
                <w:szCs w:val="18"/>
              </w:rPr>
            </w:pPr>
          </w:p>
        </w:tc>
        <w:tc>
          <w:tcPr>
            <w:tcW w:w="990" w:type="dxa"/>
            <w:gridSpan w:val="2"/>
            <w:vAlign w:val="center"/>
          </w:tcPr>
          <w:p w14:paraId="050852B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40" w:type="dxa"/>
            <w:vAlign w:val="center"/>
          </w:tcPr>
          <w:p w14:paraId="22071BA8">
            <w:pPr>
              <w:jc w:val="center"/>
              <w:rPr>
                <w:rFonts w:hint="eastAsia" w:ascii="宋体" w:hAnsi="宋体" w:cs="宋体"/>
                <w:color w:val="000000"/>
                <w:sz w:val="18"/>
                <w:szCs w:val="18"/>
              </w:rPr>
            </w:pPr>
          </w:p>
        </w:tc>
        <w:tc>
          <w:tcPr>
            <w:tcW w:w="723" w:type="dxa"/>
            <w:vAlign w:val="center"/>
          </w:tcPr>
          <w:p w14:paraId="18DF53D9">
            <w:pPr>
              <w:jc w:val="center"/>
              <w:rPr>
                <w:rFonts w:hint="eastAsia" w:ascii="宋体" w:hAnsi="宋体" w:cs="宋体"/>
                <w:color w:val="000000"/>
                <w:sz w:val="18"/>
                <w:szCs w:val="18"/>
              </w:rPr>
            </w:pPr>
          </w:p>
        </w:tc>
        <w:tc>
          <w:tcPr>
            <w:tcW w:w="997" w:type="dxa"/>
            <w:vMerge w:val="continue"/>
            <w:vAlign w:val="center"/>
          </w:tcPr>
          <w:p w14:paraId="4E00E9BF">
            <w:pPr>
              <w:jc w:val="center"/>
              <w:rPr>
                <w:rFonts w:hint="eastAsia" w:ascii="宋体" w:hAnsi="宋体" w:cs="宋体"/>
                <w:color w:val="000000"/>
                <w:sz w:val="18"/>
                <w:szCs w:val="18"/>
              </w:rPr>
            </w:pPr>
          </w:p>
        </w:tc>
        <w:tc>
          <w:tcPr>
            <w:tcW w:w="1240" w:type="dxa"/>
            <w:gridSpan w:val="2"/>
            <w:vAlign w:val="center"/>
          </w:tcPr>
          <w:p w14:paraId="5168BAA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20" w:type="dxa"/>
            <w:gridSpan w:val="2"/>
            <w:vAlign w:val="center"/>
          </w:tcPr>
          <w:p w14:paraId="6E0E8606">
            <w:pPr>
              <w:jc w:val="center"/>
              <w:rPr>
                <w:rFonts w:hint="eastAsia" w:ascii="宋体" w:hAnsi="宋体" w:cs="宋体"/>
                <w:color w:val="000000"/>
                <w:sz w:val="18"/>
                <w:szCs w:val="18"/>
              </w:rPr>
            </w:pPr>
          </w:p>
        </w:tc>
        <w:tc>
          <w:tcPr>
            <w:tcW w:w="1047" w:type="dxa"/>
            <w:vAlign w:val="center"/>
          </w:tcPr>
          <w:p w14:paraId="7A24D053">
            <w:pPr>
              <w:jc w:val="center"/>
              <w:rPr>
                <w:rFonts w:hint="eastAsia" w:ascii="宋体" w:hAnsi="宋体" w:cs="宋体"/>
                <w:color w:val="000000"/>
                <w:sz w:val="18"/>
                <w:szCs w:val="18"/>
              </w:rPr>
            </w:pPr>
          </w:p>
        </w:tc>
      </w:tr>
      <w:tr w14:paraId="2DC55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5D125D15">
            <w:pPr>
              <w:jc w:val="center"/>
              <w:rPr>
                <w:rFonts w:hint="eastAsia" w:ascii="宋体" w:hAnsi="宋体" w:cs="宋体"/>
                <w:color w:val="000000"/>
                <w:sz w:val="18"/>
                <w:szCs w:val="18"/>
              </w:rPr>
            </w:pPr>
          </w:p>
        </w:tc>
        <w:tc>
          <w:tcPr>
            <w:tcW w:w="568" w:type="dxa"/>
            <w:vMerge w:val="continue"/>
            <w:vAlign w:val="center"/>
          </w:tcPr>
          <w:p w14:paraId="237CE0AB">
            <w:pPr>
              <w:jc w:val="center"/>
              <w:rPr>
                <w:rFonts w:hint="eastAsia" w:ascii="宋体" w:hAnsi="宋体" w:cs="宋体"/>
                <w:color w:val="000000"/>
                <w:sz w:val="18"/>
                <w:szCs w:val="18"/>
              </w:rPr>
            </w:pPr>
          </w:p>
        </w:tc>
        <w:tc>
          <w:tcPr>
            <w:tcW w:w="1207" w:type="dxa"/>
            <w:vMerge w:val="restart"/>
            <w:vAlign w:val="center"/>
          </w:tcPr>
          <w:p w14:paraId="4D6917D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成本指标</w:t>
            </w:r>
          </w:p>
        </w:tc>
        <w:tc>
          <w:tcPr>
            <w:tcW w:w="990" w:type="dxa"/>
            <w:gridSpan w:val="2"/>
            <w:vAlign w:val="center"/>
          </w:tcPr>
          <w:p w14:paraId="1DFCF28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840" w:type="dxa"/>
            <w:vAlign w:val="center"/>
          </w:tcPr>
          <w:p w14:paraId="1EAD3109">
            <w:pPr>
              <w:jc w:val="center"/>
              <w:rPr>
                <w:rFonts w:hint="eastAsia" w:ascii="宋体" w:hAnsi="宋体" w:cs="宋体"/>
                <w:color w:val="000000"/>
                <w:sz w:val="18"/>
                <w:szCs w:val="18"/>
              </w:rPr>
            </w:pPr>
          </w:p>
        </w:tc>
        <w:tc>
          <w:tcPr>
            <w:tcW w:w="723" w:type="dxa"/>
            <w:vAlign w:val="center"/>
          </w:tcPr>
          <w:p w14:paraId="35734205">
            <w:pPr>
              <w:jc w:val="center"/>
              <w:rPr>
                <w:rFonts w:hint="eastAsia" w:ascii="宋体" w:hAnsi="宋体" w:cs="宋体"/>
                <w:color w:val="000000"/>
                <w:sz w:val="18"/>
                <w:szCs w:val="18"/>
              </w:rPr>
            </w:pPr>
          </w:p>
        </w:tc>
        <w:tc>
          <w:tcPr>
            <w:tcW w:w="997" w:type="dxa"/>
            <w:vMerge w:val="restart"/>
            <w:vAlign w:val="center"/>
          </w:tcPr>
          <w:p w14:paraId="65FFC08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成本指标</w:t>
            </w:r>
          </w:p>
        </w:tc>
        <w:tc>
          <w:tcPr>
            <w:tcW w:w="1240" w:type="dxa"/>
            <w:gridSpan w:val="2"/>
            <w:vAlign w:val="center"/>
          </w:tcPr>
          <w:p w14:paraId="6871E19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1020" w:type="dxa"/>
            <w:gridSpan w:val="2"/>
            <w:vAlign w:val="center"/>
          </w:tcPr>
          <w:p w14:paraId="65D46DC0">
            <w:pPr>
              <w:jc w:val="center"/>
              <w:rPr>
                <w:rFonts w:hint="eastAsia" w:ascii="宋体" w:hAnsi="宋体" w:cs="宋体"/>
                <w:color w:val="000000"/>
                <w:sz w:val="18"/>
                <w:szCs w:val="18"/>
              </w:rPr>
            </w:pPr>
          </w:p>
        </w:tc>
        <w:tc>
          <w:tcPr>
            <w:tcW w:w="1047" w:type="dxa"/>
            <w:vAlign w:val="center"/>
          </w:tcPr>
          <w:p w14:paraId="4534708B">
            <w:pPr>
              <w:jc w:val="center"/>
              <w:rPr>
                <w:rFonts w:hint="eastAsia" w:ascii="宋体" w:hAnsi="宋体" w:cs="宋体"/>
                <w:color w:val="000000"/>
                <w:sz w:val="18"/>
                <w:szCs w:val="18"/>
              </w:rPr>
            </w:pPr>
          </w:p>
        </w:tc>
      </w:tr>
      <w:tr w14:paraId="701B2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51448AC4">
            <w:pPr>
              <w:jc w:val="center"/>
              <w:rPr>
                <w:rFonts w:hint="eastAsia" w:ascii="宋体" w:hAnsi="宋体" w:cs="宋体"/>
                <w:color w:val="000000"/>
                <w:sz w:val="18"/>
                <w:szCs w:val="18"/>
              </w:rPr>
            </w:pPr>
          </w:p>
        </w:tc>
        <w:tc>
          <w:tcPr>
            <w:tcW w:w="568" w:type="dxa"/>
            <w:vMerge w:val="continue"/>
            <w:vAlign w:val="center"/>
          </w:tcPr>
          <w:p w14:paraId="744F67D2">
            <w:pPr>
              <w:jc w:val="center"/>
              <w:rPr>
                <w:rFonts w:hint="eastAsia" w:ascii="宋体" w:hAnsi="宋体" w:cs="宋体"/>
                <w:color w:val="000000"/>
                <w:sz w:val="18"/>
                <w:szCs w:val="18"/>
              </w:rPr>
            </w:pPr>
          </w:p>
        </w:tc>
        <w:tc>
          <w:tcPr>
            <w:tcW w:w="1207" w:type="dxa"/>
            <w:vMerge w:val="continue"/>
            <w:vAlign w:val="center"/>
          </w:tcPr>
          <w:p w14:paraId="494ABA27">
            <w:pPr>
              <w:jc w:val="center"/>
              <w:rPr>
                <w:rFonts w:hint="eastAsia" w:ascii="宋体" w:hAnsi="宋体" w:cs="宋体"/>
                <w:color w:val="000000"/>
                <w:sz w:val="18"/>
                <w:szCs w:val="18"/>
              </w:rPr>
            </w:pPr>
          </w:p>
        </w:tc>
        <w:tc>
          <w:tcPr>
            <w:tcW w:w="990" w:type="dxa"/>
            <w:gridSpan w:val="2"/>
            <w:vAlign w:val="center"/>
          </w:tcPr>
          <w:p w14:paraId="7B0430D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40" w:type="dxa"/>
            <w:vAlign w:val="center"/>
          </w:tcPr>
          <w:p w14:paraId="7C806FF7">
            <w:pPr>
              <w:jc w:val="center"/>
              <w:rPr>
                <w:rFonts w:hint="eastAsia" w:ascii="宋体" w:hAnsi="宋体" w:cs="宋体"/>
                <w:color w:val="000000"/>
                <w:sz w:val="18"/>
                <w:szCs w:val="18"/>
              </w:rPr>
            </w:pPr>
          </w:p>
        </w:tc>
        <w:tc>
          <w:tcPr>
            <w:tcW w:w="723" w:type="dxa"/>
            <w:vAlign w:val="center"/>
          </w:tcPr>
          <w:p w14:paraId="5A0B411F">
            <w:pPr>
              <w:jc w:val="center"/>
              <w:rPr>
                <w:rFonts w:hint="eastAsia" w:ascii="宋体" w:hAnsi="宋体" w:cs="宋体"/>
                <w:color w:val="000000"/>
                <w:sz w:val="18"/>
                <w:szCs w:val="18"/>
              </w:rPr>
            </w:pPr>
          </w:p>
        </w:tc>
        <w:tc>
          <w:tcPr>
            <w:tcW w:w="997" w:type="dxa"/>
            <w:vMerge w:val="continue"/>
            <w:vAlign w:val="center"/>
          </w:tcPr>
          <w:p w14:paraId="79F2E9AA">
            <w:pPr>
              <w:jc w:val="center"/>
              <w:rPr>
                <w:rFonts w:hint="eastAsia" w:ascii="宋体" w:hAnsi="宋体" w:cs="宋体"/>
                <w:color w:val="000000"/>
                <w:sz w:val="18"/>
                <w:szCs w:val="18"/>
              </w:rPr>
            </w:pPr>
          </w:p>
        </w:tc>
        <w:tc>
          <w:tcPr>
            <w:tcW w:w="1240" w:type="dxa"/>
            <w:gridSpan w:val="2"/>
            <w:vAlign w:val="center"/>
          </w:tcPr>
          <w:p w14:paraId="727A393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20" w:type="dxa"/>
            <w:gridSpan w:val="2"/>
            <w:vAlign w:val="center"/>
          </w:tcPr>
          <w:p w14:paraId="4364BF12">
            <w:pPr>
              <w:jc w:val="center"/>
              <w:rPr>
                <w:rFonts w:hint="eastAsia" w:ascii="宋体" w:hAnsi="宋体" w:cs="宋体"/>
                <w:color w:val="000000"/>
                <w:sz w:val="18"/>
                <w:szCs w:val="18"/>
              </w:rPr>
            </w:pPr>
          </w:p>
        </w:tc>
        <w:tc>
          <w:tcPr>
            <w:tcW w:w="1047" w:type="dxa"/>
            <w:vAlign w:val="center"/>
          </w:tcPr>
          <w:p w14:paraId="5B7640CD">
            <w:pPr>
              <w:jc w:val="center"/>
              <w:rPr>
                <w:rFonts w:hint="eastAsia" w:ascii="宋体" w:hAnsi="宋体" w:cs="宋体"/>
                <w:color w:val="000000"/>
                <w:sz w:val="18"/>
                <w:szCs w:val="18"/>
              </w:rPr>
            </w:pPr>
          </w:p>
        </w:tc>
      </w:tr>
      <w:tr w14:paraId="0B57F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141671BE">
            <w:pPr>
              <w:jc w:val="center"/>
              <w:rPr>
                <w:rFonts w:hint="eastAsia" w:ascii="宋体" w:hAnsi="宋体" w:cs="宋体"/>
                <w:color w:val="000000"/>
                <w:sz w:val="18"/>
                <w:szCs w:val="18"/>
              </w:rPr>
            </w:pPr>
          </w:p>
        </w:tc>
        <w:tc>
          <w:tcPr>
            <w:tcW w:w="568" w:type="dxa"/>
            <w:vMerge w:val="continue"/>
            <w:vAlign w:val="center"/>
          </w:tcPr>
          <w:p w14:paraId="7E4C6777">
            <w:pPr>
              <w:jc w:val="center"/>
              <w:rPr>
                <w:rFonts w:hint="eastAsia" w:ascii="宋体" w:hAnsi="宋体" w:cs="宋体"/>
                <w:color w:val="000000"/>
                <w:sz w:val="18"/>
                <w:szCs w:val="18"/>
              </w:rPr>
            </w:pPr>
          </w:p>
        </w:tc>
        <w:tc>
          <w:tcPr>
            <w:tcW w:w="1207" w:type="dxa"/>
            <w:vAlign w:val="center"/>
          </w:tcPr>
          <w:p w14:paraId="78CDBE3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990" w:type="dxa"/>
            <w:gridSpan w:val="2"/>
            <w:vAlign w:val="center"/>
          </w:tcPr>
          <w:p w14:paraId="4603D6BB">
            <w:pPr>
              <w:jc w:val="center"/>
              <w:rPr>
                <w:rFonts w:hint="eastAsia" w:ascii="宋体" w:hAnsi="宋体" w:cs="宋体"/>
                <w:color w:val="000000"/>
                <w:sz w:val="18"/>
                <w:szCs w:val="18"/>
              </w:rPr>
            </w:pPr>
          </w:p>
        </w:tc>
        <w:tc>
          <w:tcPr>
            <w:tcW w:w="840" w:type="dxa"/>
            <w:vAlign w:val="center"/>
          </w:tcPr>
          <w:p w14:paraId="34570FAA">
            <w:pPr>
              <w:jc w:val="center"/>
              <w:rPr>
                <w:rFonts w:hint="eastAsia" w:ascii="宋体" w:hAnsi="宋体" w:cs="宋体"/>
                <w:color w:val="000000"/>
                <w:sz w:val="18"/>
                <w:szCs w:val="18"/>
              </w:rPr>
            </w:pPr>
          </w:p>
        </w:tc>
        <w:tc>
          <w:tcPr>
            <w:tcW w:w="723" w:type="dxa"/>
            <w:vAlign w:val="center"/>
          </w:tcPr>
          <w:p w14:paraId="1CC9F872">
            <w:pPr>
              <w:jc w:val="center"/>
              <w:rPr>
                <w:rFonts w:hint="eastAsia" w:ascii="宋体" w:hAnsi="宋体" w:cs="宋体"/>
                <w:color w:val="000000"/>
                <w:sz w:val="18"/>
                <w:szCs w:val="18"/>
              </w:rPr>
            </w:pPr>
          </w:p>
        </w:tc>
        <w:tc>
          <w:tcPr>
            <w:tcW w:w="997" w:type="dxa"/>
            <w:vAlign w:val="center"/>
          </w:tcPr>
          <w:p w14:paraId="5BB68BC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240" w:type="dxa"/>
            <w:gridSpan w:val="2"/>
            <w:vAlign w:val="center"/>
          </w:tcPr>
          <w:p w14:paraId="4911F898">
            <w:pPr>
              <w:jc w:val="center"/>
              <w:rPr>
                <w:rFonts w:hint="eastAsia" w:ascii="宋体" w:hAnsi="宋体" w:cs="宋体"/>
                <w:color w:val="000000"/>
                <w:sz w:val="18"/>
                <w:szCs w:val="18"/>
              </w:rPr>
            </w:pPr>
          </w:p>
        </w:tc>
        <w:tc>
          <w:tcPr>
            <w:tcW w:w="1020" w:type="dxa"/>
            <w:gridSpan w:val="2"/>
            <w:vAlign w:val="center"/>
          </w:tcPr>
          <w:p w14:paraId="211FAD7E">
            <w:pPr>
              <w:jc w:val="center"/>
              <w:rPr>
                <w:rFonts w:hint="eastAsia" w:ascii="宋体" w:hAnsi="宋体" w:cs="宋体"/>
                <w:color w:val="000000"/>
                <w:sz w:val="18"/>
                <w:szCs w:val="18"/>
              </w:rPr>
            </w:pPr>
          </w:p>
        </w:tc>
        <w:tc>
          <w:tcPr>
            <w:tcW w:w="1047" w:type="dxa"/>
            <w:vAlign w:val="center"/>
          </w:tcPr>
          <w:p w14:paraId="7AAA576E">
            <w:pPr>
              <w:jc w:val="center"/>
              <w:rPr>
                <w:rFonts w:hint="eastAsia" w:ascii="宋体" w:hAnsi="宋体" w:cs="宋体"/>
                <w:color w:val="000000"/>
                <w:sz w:val="18"/>
                <w:szCs w:val="18"/>
              </w:rPr>
            </w:pPr>
          </w:p>
        </w:tc>
      </w:tr>
      <w:tr w14:paraId="69F56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57C1F530">
            <w:pPr>
              <w:jc w:val="center"/>
              <w:rPr>
                <w:rFonts w:hint="eastAsia" w:ascii="宋体" w:hAnsi="宋体" w:cs="宋体"/>
                <w:color w:val="000000"/>
                <w:sz w:val="18"/>
                <w:szCs w:val="18"/>
              </w:rPr>
            </w:pPr>
          </w:p>
        </w:tc>
        <w:tc>
          <w:tcPr>
            <w:tcW w:w="568" w:type="dxa"/>
            <w:vMerge w:val="restart"/>
            <w:vAlign w:val="center"/>
          </w:tcPr>
          <w:p w14:paraId="7E0D630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效</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tc>
        <w:tc>
          <w:tcPr>
            <w:tcW w:w="1207" w:type="dxa"/>
            <w:vMerge w:val="restart"/>
            <w:vAlign w:val="center"/>
          </w:tcPr>
          <w:p w14:paraId="3C09A46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经济效益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990" w:type="dxa"/>
            <w:gridSpan w:val="2"/>
            <w:vAlign w:val="center"/>
          </w:tcPr>
          <w:p w14:paraId="33FFCB2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840" w:type="dxa"/>
            <w:vAlign w:val="center"/>
          </w:tcPr>
          <w:p w14:paraId="3968F79D">
            <w:pPr>
              <w:jc w:val="center"/>
              <w:rPr>
                <w:rFonts w:hint="eastAsia" w:ascii="宋体" w:hAnsi="宋体" w:cs="宋体"/>
                <w:color w:val="000000"/>
                <w:sz w:val="18"/>
                <w:szCs w:val="18"/>
              </w:rPr>
            </w:pPr>
          </w:p>
        </w:tc>
        <w:tc>
          <w:tcPr>
            <w:tcW w:w="723" w:type="dxa"/>
            <w:vAlign w:val="center"/>
          </w:tcPr>
          <w:p w14:paraId="0655D964">
            <w:pPr>
              <w:jc w:val="center"/>
              <w:rPr>
                <w:rFonts w:hint="eastAsia" w:ascii="宋体" w:hAnsi="宋体" w:cs="宋体"/>
                <w:color w:val="000000"/>
                <w:sz w:val="18"/>
                <w:szCs w:val="18"/>
              </w:rPr>
            </w:pPr>
          </w:p>
        </w:tc>
        <w:tc>
          <w:tcPr>
            <w:tcW w:w="997" w:type="dxa"/>
            <w:vMerge w:val="restart"/>
            <w:vAlign w:val="center"/>
          </w:tcPr>
          <w:p w14:paraId="30C9085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经济效益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240" w:type="dxa"/>
            <w:gridSpan w:val="2"/>
            <w:vAlign w:val="center"/>
          </w:tcPr>
          <w:p w14:paraId="41E54E0F">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1020" w:type="dxa"/>
            <w:gridSpan w:val="2"/>
            <w:vAlign w:val="center"/>
          </w:tcPr>
          <w:p w14:paraId="0CC65B01">
            <w:pPr>
              <w:jc w:val="center"/>
              <w:rPr>
                <w:rFonts w:hint="eastAsia" w:ascii="宋体" w:hAnsi="宋体" w:cs="宋体"/>
                <w:color w:val="000000"/>
                <w:sz w:val="18"/>
                <w:szCs w:val="18"/>
              </w:rPr>
            </w:pPr>
          </w:p>
        </w:tc>
        <w:tc>
          <w:tcPr>
            <w:tcW w:w="1047" w:type="dxa"/>
            <w:vAlign w:val="center"/>
          </w:tcPr>
          <w:p w14:paraId="5F5FACBF">
            <w:pPr>
              <w:jc w:val="center"/>
              <w:rPr>
                <w:rFonts w:hint="eastAsia" w:ascii="宋体" w:hAnsi="宋体" w:cs="宋体"/>
                <w:color w:val="000000"/>
                <w:sz w:val="18"/>
                <w:szCs w:val="18"/>
              </w:rPr>
            </w:pPr>
          </w:p>
        </w:tc>
      </w:tr>
      <w:tr w14:paraId="5CA04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34FFAA7B">
            <w:pPr>
              <w:jc w:val="center"/>
              <w:rPr>
                <w:rFonts w:hint="eastAsia" w:ascii="宋体" w:hAnsi="宋体" w:cs="宋体"/>
                <w:color w:val="000000"/>
                <w:sz w:val="18"/>
                <w:szCs w:val="18"/>
              </w:rPr>
            </w:pPr>
          </w:p>
        </w:tc>
        <w:tc>
          <w:tcPr>
            <w:tcW w:w="568" w:type="dxa"/>
            <w:vMerge w:val="continue"/>
            <w:vAlign w:val="center"/>
          </w:tcPr>
          <w:p w14:paraId="3751D108">
            <w:pPr>
              <w:jc w:val="center"/>
              <w:rPr>
                <w:rFonts w:hint="eastAsia" w:ascii="宋体" w:hAnsi="宋体" w:cs="宋体"/>
                <w:color w:val="000000"/>
                <w:sz w:val="18"/>
                <w:szCs w:val="18"/>
              </w:rPr>
            </w:pPr>
          </w:p>
        </w:tc>
        <w:tc>
          <w:tcPr>
            <w:tcW w:w="1207" w:type="dxa"/>
            <w:vMerge w:val="continue"/>
            <w:vAlign w:val="center"/>
          </w:tcPr>
          <w:p w14:paraId="4F9D7F9F">
            <w:pPr>
              <w:jc w:val="center"/>
              <w:rPr>
                <w:rFonts w:hint="eastAsia" w:ascii="宋体" w:hAnsi="宋体" w:cs="宋体"/>
                <w:color w:val="000000"/>
                <w:sz w:val="18"/>
                <w:szCs w:val="18"/>
              </w:rPr>
            </w:pPr>
          </w:p>
        </w:tc>
        <w:tc>
          <w:tcPr>
            <w:tcW w:w="990" w:type="dxa"/>
            <w:gridSpan w:val="2"/>
            <w:vAlign w:val="center"/>
          </w:tcPr>
          <w:p w14:paraId="2B9B3D5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40" w:type="dxa"/>
            <w:vAlign w:val="center"/>
          </w:tcPr>
          <w:p w14:paraId="36B7C969">
            <w:pPr>
              <w:rPr>
                <w:rFonts w:hint="eastAsia" w:ascii="宋体" w:hAnsi="宋体" w:cs="宋体"/>
                <w:color w:val="000000"/>
                <w:sz w:val="18"/>
                <w:szCs w:val="18"/>
              </w:rPr>
            </w:pPr>
          </w:p>
        </w:tc>
        <w:tc>
          <w:tcPr>
            <w:tcW w:w="723" w:type="dxa"/>
            <w:vAlign w:val="center"/>
          </w:tcPr>
          <w:p w14:paraId="4657ACF6">
            <w:pPr>
              <w:rPr>
                <w:rFonts w:hint="eastAsia" w:ascii="宋体" w:hAnsi="宋体" w:cs="宋体"/>
                <w:color w:val="000000"/>
                <w:sz w:val="18"/>
                <w:szCs w:val="18"/>
              </w:rPr>
            </w:pPr>
          </w:p>
        </w:tc>
        <w:tc>
          <w:tcPr>
            <w:tcW w:w="997" w:type="dxa"/>
            <w:vMerge w:val="continue"/>
            <w:vAlign w:val="center"/>
          </w:tcPr>
          <w:p w14:paraId="40D01A44">
            <w:pPr>
              <w:jc w:val="center"/>
              <w:rPr>
                <w:rFonts w:hint="eastAsia" w:ascii="宋体" w:hAnsi="宋体" w:cs="宋体"/>
                <w:color w:val="000000"/>
                <w:sz w:val="18"/>
                <w:szCs w:val="18"/>
              </w:rPr>
            </w:pPr>
          </w:p>
        </w:tc>
        <w:tc>
          <w:tcPr>
            <w:tcW w:w="1240" w:type="dxa"/>
            <w:gridSpan w:val="2"/>
            <w:vAlign w:val="center"/>
          </w:tcPr>
          <w:p w14:paraId="3B80E27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20" w:type="dxa"/>
            <w:gridSpan w:val="2"/>
            <w:vAlign w:val="center"/>
          </w:tcPr>
          <w:p w14:paraId="0034B549">
            <w:pPr>
              <w:rPr>
                <w:rFonts w:hint="eastAsia" w:ascii="宋体" w:hAnsi="宋体" w:cs="宋体"/>
                <w:color w:val="000000"/>
                <w:sz w:val="18"/>
                <w:szCs w:val="18"/>
              </w:rPr>
            </w:pPr>
          </w:p>
        </w:tc>
        <w:tc>
          <w:tcPr>
            <w:tcW w:w="1047" w:type="dxa"/>
            <w:vAlign w:val="center"/>
          </w:tcPr>
          <w:p w14:paraId="75238078">
            <w:pPr>
              <w:rPr>
                <w:rFonts w:hint="eastAsia" w:ascii="宋体" w:hAnsi="宋体" w:cs="宋体"/>
                <w:color w:val="000000"/>
                <w:sz w:val="18"/>
                <w:szCs w:val="18"/>
              </w:rPr>
            </w:pPr>
          </w:p>
        </w:tc>
      </w:tr>
      <w:tr w14:paraId="3CF00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45E57CA8">
            <w:pPr>
              <w:jc w:val="center"/>
              <w:rPr>
                <w:rFonts w:hint="eastAsia" w:ascii="宋体" w:hAnsi="宋体" w:cs="宋体"/>
                <w:color w:val="000000"/>
                <w:sz w:val="18"/>
                <w:szCs w:val="18"/>
              </w:rPr>
            </w:pPr>
          </w:p>
        </w:tc>
        <w:tc>
          <w:tcPr>
            <w:tcW w:w="568" w:type="dxa"/>
            <w:vMerge w:val="continue"/>
            <w:vAlign w:val="center"/>
          </w:tcPr>
          <w:p w14:paraId="2B34AFE7">
            <w:pPr>
              <w:jc w:val="center"/>
              <w:rPr>
                <w:rFonts w:hint="eastAsia" w:ascii="宋体" w:hAnsi="宋体" w:cs="宋体"/>
                <w:color w:val="000000"/>
                <w:sz w:val="18"/>
                <w:szCs w:val="18"/>
              </w:rPr>
            </w:pPr>
          </w:p>
        </w:tc>
        <w:tc>
          <w:tcPr>
            <w:tcW w:w="1207" w:type="dxa"/>
            <w:vMerge w:val="restart"/>
            <w:vAlign w:val="center"/>
          </w:tcPr>
          <w:p w14:paraId="0AB1413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社会效益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990" w:type="dxa"/>
            <w:gridSpan w:val="2"/>
            <w:vAlign w:val="center"/>
          </w:tcPr>
          <w:p w14:paraId="4FD758C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840" w:type="dxa"/>
            <w:vAlign w:val="center"/>
          </w:tcPr>
          <w:p w14:paraId="28F8E0EB">
            <w:pPr>
              <w:rPr>
                <w:rFonts w:hint="eastAsia" w:ascii="宋体" w:hAnsi="宋体" w:cs="宋体"/>
                <w:color w:val="000000"/>
                <w:sz w:val="18"/>
                <w:szCs w:val="18"/>
              </w:rPr>
            </w:pPr>
          </w:p>
        </w:tc>
        <w:tc>
          <w:tcPr>
            <w:tcW w:w="723" w:type="dxa"/>
            <w:vAlign w:val="center"/>
          </w:tcPr>
          <w:p w14:paraId="6C8A8D2C">
            <w:pPr>
              <w:rPr>
                <w:rFonts w:hint="eastAsia" w:ascii="宋体" w:hAnsi="宋体" w:cs="宋体"/>
                <w:color w:val="000000"/>
                <w:sz w:val="18"/>
                <w:szCs w:val="18"/>
              </w:rPr>
            </w:pPr>
          </w:p>
        </w:tc>
        <w:tc>
          <w:tcPr>
            <w:tcW w:w="997" w:type="dxa"/>
            <w:vMerge w:val="restart"/>
            <w:vAlign w:val="center"/>
          </w:tcPr>
          <w:p w14:paraId="7FB7359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社会效益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240" w:type="dxa"/>
            <w:gridSpan w:val="2"/>
            <w:vAlign w:val="center"/>
          </w:tcPr>
          <w:p w14:paraId="3E1933D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1020" w:type="dxa"/>
            <w:gridSpan w:val="2"/>
            <w:vAlign w:val="center"/>
          </w:tcPr>
          <w:p w14:paraId="4779608B">
            <w:pPr>
              <w:rPr>
                <w:rFonts w:hint="eastAsia" w:ascii="宋体" w:hAnsi="宋体" w:cs="宋体"/>
                <w:color w:val="000000"/>
                <w:sz w:val="18"/>
                <w:szCs w:val="18"/>
              </w:rPr>
            </w:pPr>
          </w:p>
        </w:tc>
        <w:tc>
          <w:tcPr>
            <w:tcW w:w="1047" w:type="dxa"/>
            <w:vAlign w:val="center"/>
          </w:tcPr>
          <w:p w14:paraId="380B8BC6">
            <w:pPr>
              <w:rPr>
                <w:rFonts w:hint="eastAsia" w:ascii="宋体" w:hAnsi="宋体" w:cs="宋体"/>
                <w:color w:val="000000"/>
                <w:sz w:val="18"/>
                <w:szCs w:val="18"/>
              </w:rPr>
            </w:pPr>
          </w:p>
        </w:tc>
      </w:tr>
      <w:tr w14:paraId="488F8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7E33A74E">
            <w:pPr>
              <w:jc w:val="center"/>
              <w:rPr>
                <w:rFonts w:hint="eastAsia" w:ascii="宋体" w:hAnsi="宋体" w:cs="宋体"/>
                <w:color w:val="000000"/>
                <w:sz w:val="18"/>
                <w:szCs w:val="18"/>
              </w:rPr>
            </w:pPr>
          </w:p>
        </w:tc>
        <w:tc>
          <w:tcPr>
            <w:tcW w:w="568" w:type="dxa"/>
            <w:vMerge w:val="continue"/>
            <w:vAlign w:val="center"/>
          </w:tcPr>
          <w:p w14:paraId="34A03B8B">
            <w:pPr>
              <w:jc w:val="center"/>
              <w:rPr>
                <w:rFonts w:hint="eastAsia" w:ascii="宋体" w:hAnsi="宋体" w:cs="宋体"/>
                <w:color w:val="000000"/>
                <w:sz w:val="18"/>
                <w:szCs w:val="18"/>
              </w:rPr>
            </w:pPr>
          </w:p>
        </w:tc>
        <w:tc>
          <w:tcPr>
            <w:tcW w:w="1207" w:type="dxa"/>
            <w:vMerge w:val="continue"/>
            <w:vAlign w:val="center"/>
          </w:tcPr>
          <w:p w14:paraId="196222BD">
            <w:pPr>
              <w:jc w:val="center"/>
              <w:rPr>
                <w:rFonts w:hint="eastAsia" w:ascii="宋体" w:hAnsi="宋体" w:cs="宋体"/>
                <w:color w:val="000000"/>
                <w:sz w:val="18"/>
                <w:szCs w:val="18"/>
              </w:rPr>
            </w:pPr>
          </w:p>
        </w:tc>
        <w:tc>
          <w:tcPr>
            <w:tcW w:w="990" w:type="dxa"/>
            <w:gridSpan w:val="2"/>
            <w:vAlign w:val="center"/>
          </w:tcPr>
          <w:p w14:paraId="2F76245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40" w:type="dxa"/>
            <w:vAlign w:val="center"/>
          </w:tcPr>
          <w:p w14:paraId="443DD321">
            <w:pPr>
              <w:rPr>
                <w:rFonts w:hint="eastAsia" w:ascii="宋体" w:hAnsi="宋体" w:cs="宋体"/>
                <w:color w:val="000000"/>
                <w:sz w:val="18"/>
                <w:szCs w:val="18"/>
              </w:rPr>
            </w:pPr>
          </w:p>
        </w:tc>
        <w:tc>
          <w:tcPr>
            <w:tcW w:w="723" w:type="dxa"/>
            <w:vAlign w:val="center"/>
          </w:tcPr>
          <w:p w14:paraId="652E8150">
            <w:pPr>
              <w:rPr>
                <w:rFonts w:hint="eastAsia" w:ascii="宋体" w:hAnsi="宋体" w:cs="宋体"/>
                <w:color w:val="000000"/>
                <w:sz w:val="18"/>
                <w:szCs w:val="18"/>
              </w:rPr>
            </w:pPr>
          </w:p>
        </w:tc>
        <w:tc>
          <w:tcPr>
            <w:tcW w:w="997" w:type="dxa"/>
            <w:vMerge w:val="continue"/>
            <w:vAlign w:val="center"/>
          </w:tcPr>
          <w:p w14:paraId="37B26739">
            <w:pPr>
              <w:jc w:val="center"/>
              <w:rPr>
                <w:rFonts w:hint="eastAsia" w:ascii="宋体" w:hAnsi="宋体" w:cs="宋体"/>
                <w:color w:val="000000"/>
                <w:sz w:val="18"/>
                <w:szCs w:val="18"/>
              </w:rPr>
            </w:pPr>
          </w:p>
        </w:tc>
        <w:tc>
          <w:tcPr>
            <w:tcW w:w="1240" w:type="dxa"/>
            <w:gridSpan w:val="2"/>
            <w:vAlign w:val="center"/>
          </w:tcPr>
          <w:p w14:paraId="35F2EC6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20" w:type="dxa"/>
            <w:gridSpan w:val="2"/>
            <w:vAlign w:val="center"/>
          </w:tcPr>
          <w:p w14:paraId="62CA8A03">
            <w:pPr>
              <w:rPr>
                <w:rFonts w:hint="eastAsia" w:ascii="宋体" w:hAnsi="宋体" w:cs="宋体"/>
                <w:color w:val="000000"/>
                <w:sz w:val="18"/>
                <w:szCs w:val="18"/>
              </w:rPr>
            </w:pPr>
          </w:p>
        </w:tc>
        <w:tc>
          <w:tcPr>
            <w:tcW w:w="1047" w:type="dxa"/>
            <w:vAlign w:val="center"/>
          </w:tcPr>
          <w:p w14:paraId="492B9C22">
            <w:pPr>
              <w:rPr>
                <w:rFonts w:hint="eastAsia" w:ascii="宋体" w:hAnsi="宋体" w:cs="宋体"/>
                <w:color w:val="000000"/>
                <w:sz w:val="18"/>
                <w:szCs w:val="18"/>
              </w:rPr>
            </w:pPr>
          </w:p>
        </w:tc>
      </w:tr>
      <w:tr w14:paraId="6A562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1AA49888">
            <w:pPr>
              <w:jc w:val="center"/>
              <w:rPr>
                <w:rFonts w:hint="eastAsia" w:ascii="宋体" w:hAnsi="宋体" w:cs="宋体"/>
                <w:color w:val="000000"/>
                <w:sz w:val="18"/>
                <w:szCs w:val="18"/>
              </w:rPr>
            </w:pPr>
          </w:p>
        </w:tc>
        <w:tc>
          <w:tcPr>
            <w:tcW w:w="568" w:type="dxa"/>
            <w:vMerge w:val="continue"/>
            <w:vAlign w:val="center"/>
          </w:tcPr>
          <w:p w14:paraId="6A4BC3A3">
            <w:pPr>
              <w:jc w:val="center"/>
              <w:rPr>
                <w:rFonts w:hint="eastAsia" w:ascii="宋体" w:hAnsi="宋体" w:cs="宋体"/>
                <w:color w:val="000000"/>
                <w:sz w:val="18"/>
                <w:szCs w:val="18"/>
              </w:rPr>
            </w:pPr>
          </w:p>
        </w:tc>
        <w:tc>
          <w:tcPr>
            <w:tcW w:w="1207" w:type="dxa"/>
            <w:vMerge w:val="restart"/>
            <w:vAlign w:val="center"/>
          </w:tcPr>
          <w:p w14:paraId="79E35DFF">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生态效益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990" w:type="dxa"/>
            <w:gridSpan w:val="2"/>
            <w:vAlign w:val="center"/>
          </w:tcPr>
          <w:p w14:paraId="4F9E4A4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840" w:type="dxa"/>
            <w:vAlign w:val="center"/>
          </w:tcPr>
          <w:p w14:paraId="5E6A228E">
            <w:pPr>
              <w:rPr>
                <w:rFonts w:hint="eastAsia" w:ascii="宋体" w:hAnsi="宋体" w:cs="宋体"/>
                <w:color w:val="000000"/>
                <w:sz w:val="18"/>
                <w:szCs w:val="18"/>
              </w:rPr>
            </w:pPr>
          </w:p>
        </w:tc>
        <w:tc>
          <w:tcPr>
            <w:tcW w:w="723" w:type="dxa"/>
            <w:vAlign w:val="center"/>
          </w:tcPr>
          <w:p w14:paraId="2E3B0C75">
            <w:pPr>
              <w:rPr>
                <w:rFonts w:hint="eastAsia" w:ascii="宋体" w:hAnsi="宋体" w:cs="宋体"/>
                <w:color w:val="000000"/>
                <w:sz w:val="18"/>
                <w:szCs w:val="18"/>
              </w:rPr>
            </w:pPr>
          </w:p>
        </w:tc>
        <w:tc>
          <w:tcPr>
            <w:tcW w:w="997" w:type="dxa"/>
            <w:vMerge w:val="restart"/>
            <w:vAlign w:val="center"/>
          </w:tcPr>
          <w:p w14:paraId="54C0778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生态效益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240" w:type="dxa"/>
            <w:gridSpan w:val="2"/>
            <w:vAlign w:val="center"/>
          </w:tcPr>
          <w:p w14:paraId="68EC11F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1020" w:type="dxa"/>
            <w:gridSpan w:val="2"/>
            <w:vAlign w:val="center"/>
          </w:tcPr>
          <w:p w14:paraId="45976666">
            <w:pPr>
              <w:rPr>
                <w:rFonts w:hint="eastAsia" w:ascii="宋体" w:hAnsi="宋体" w:cs="宋体"/>
                <w:color w:val="000000"/>
                <w:sz w:val="18"/>
                <w:szCs w:val="18"/>
              </w:rPr>
            </w:pPr>
          </w:p>
        </w:tc>
        <w:tc>
          <w:tcPr>
            <w:tcW w:w="1047" w:type="dxa"/>
            <w:vAlign w:val="center"/>
          </w:tcPr>
          <w:p w14:paraId="02EFFEAC">
            <w:pPr>
              <w:rPr>
                <w:rFonts w:hint="eastAsia" w:ascii="宋体" w:hAnsi="宋体" w:cs="宋体"/>
                <w:color w:val="000000"/>
                <w:sz w:val="18"/>
                <w:szCs w:val="18"/>
              </w:rPr>
            </w:pPr>
          </w:p>
        </w:tc>
      </w:tr>
      <w:tr w14:paraId="23502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661AE791">
            <w:pPr>
              <w:jc w:val="center"/>
              <w:rPr>
                <w:rFonts w:hint="eastAsia" w:ascii="宋体" w:hAnsi="宋体" w:cs="宋体"/>
                <w:color w:val="000000"/>
                <w:sz w:val="18"/>
                <w:szCs w:val="18"/>
              </w:rPr>
            </w:pPr>
          </w:p>
        </w:tc>
        <w:tc>
          <w:tcPr>
            <w:tcW w:w="568" w:type="dxa"/>
            <w:vMerge w:val="continue"/>
            <w:vAlign w:val="center"/>
          </w:tcPr>
          <w:p w14:paraId="1577FFBE">
            <w:pPr>
              <w:jc w:val="center"/>
              <w:rPr>
                <w:rFonts w:hint="eastAsia" w:ascii="宋体" w:hAnsi="宋体" w:cs="宋体"/>
                <w:color w:val="000000"/>
                <w:sz w:val="18"/>
                <w:szCs w:val="18"/>
              </w:rPr>
            </w:pPr>
          </w:p>
        </w:tc>
        <w:tc>
          <w:tcPr>
            <w:tcW w:w="1207" w:type="dxa"/>
            <w:vMerge w:val="continue"/>
            <w:vAlign w:val="center"/>
          </w:tcPr>
          <w:p w14:paraId="10B2FCBF">
            <w:pPr>
              <w:jc w:val="center"/>
              <w:rPr>
                <w:rFonts w:hint="eastAsia" w:ascii="宋体" w:hAnsi="宋体" w:cs="宋体"/>
                <w:color w:val="000000"/>
                <w:sz w:val="18"/>
                <w:szCs w:val="18"/>
              </w:rPr>
            </w:pPr>
          </w:p>
        </w:tc>
        <w:tc>
          <w:tcPr>
            <w:tcW w:w="990" w:type="dxa"/>
            <w:gridSpan w:val="2"/>
            <w:vAlign w:val="center"/>
          </w:tcPr>
          <w:p w14:paraId="00F4A4B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40" w:type="dxa"/>
            <w:vAlign w:val="center"/>
          </w:tcPr>
          <w:p w14:paraId="3DCDBACA">
            <w:pPr>
              <w:rPr>
                <w:rFonts w:hint="eastAsia" w:ascii="宋体" w:hAnsi="宋体" w:cs="宋体"/>
                <w:color w:val="000000"/>
                <w:sz w:val="18"/>
                <w:szCs w:val="18"/>
              </w:rPr>
            </w:pPr>
          </w:p>
        </w:tc>
        <w:tc>
          <w:tcPr>
            <w:tcW w:w="723" w:type="dxa"/>
            <w:vAlign w:val="center"/>
          </w:tcPr>
          <w:p w14:paraId="7E37F938">
            <w:pPr>
              <w:rPr>
                <w:rFonts w:hint="eastAsia" w:ascii="宋体" w:hAnsi="宋体" w:cs="宋体"/>
                <w:color w:val="000000"/>
                <w:sz w:val="18"/>
                <w:szCs w:val="18"/>
              </w:rPr>
            </w:pPr>
          </w:p>
        </w:tc>
        <w:tc>
          <w:tcPr>
            <w:tcW w:w="997" w:type="dxa"/>
            <w:vMerge w:val="continue"/>
            <w:vAlign w:val="center"/>
          </w:tcPr>
          <w:p w14:paraId="3E1855D9">
            <w:pPr>
              <w:jc w:val="center"/>
              <w:rPr>
                <w:rFonts w:hint="eastAsia" w:ascii="宋体" w:hAnsi="宋体" w:cs="宋体"/>
                <w:color w:val="000000"/>
                <w:sz w:val="18"/>
                <w:szCs w:val="18"/>
              </w:rPr>
            </w:pPr>
          </w:p>
        </w:tc>
        <w:tc>
          <w:tcPr>
            <w:tcW w:w="1240" w:type="dxa"/>
            <w:gridSpan w:val="2"/>
            <w:vAlign w:val="center"/>
          </w:tcPr>
          <w:p w14:paraId="05670E2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20" w:type="dxa"/>
            <w:gridSpan w:val="2"/>
            <w:vAlign w:val="center"/>
          </w:tcPr>
          <w:p w14:paraId="39BB7CE6">
            <w:pPr>
              <w:rPr>
                <w:rFonts w:hint="eastAsia" w:ascii="宋体" w:hAnsi="宋体" w:cs="宋体"/>
                <w:color w:val="000000"/>
                <w:sz w:val="18"/>
                <w:szCs w:val="18"/>
              </w:rPr>
            </w:pPr>
          </w:p>
        </w:tc>
        <w:tc>
          <w:tcPr>
            <w:tcW w:w="1047" w:type="dxa"/>
            <w:vAlign w:val="center"/>
          </w:tcPr>
          <w:p w14:paraId="159A306D">
            <w:pPr>
              <w:rPr>
                <w:rFonts w:hint="eastAsia" w:ascii="宋体" w:hAnsi="宋体" w:cs="宋体"/>
                <w:color w:val="000000"/>
                <w:sz w:val="18"/>
                <w:szCs w:val="18"/>
              </w:rPr>
            </w:pPr>
          </w:p>
        </w:tc>
      </w:tr>
      <w:tr w14:paraId="15150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444A5930">
            <w:pPr>
              <w:jc w:val="center"/>
              <w:rPr>
                <w:rFonts w:hint="eastAsia" w:ascii="宋体" w:hAnsi="宋体" w:cs="宋体"/>
                <w:color w:val="000000"/>
                <w:sz w:val="18"/>
                <w:szCs w:val="18"/>
              </w:rPr>
            </w:pPr>
          </w:p>
        </w:tc>
        <w:tc>
          <w:tcPr>
            <w:tcW w:w="568" w:type="dxa"/>
            <w:vMerge w:val="continue"/>
            <w:vAlign w:val="center"/>
          </w:tcPr>
          <w:p w14:paraId="5868B7A5">
            <w:pPr>
              <w:jc w:val="center"/>
              <w:rPr>
                <w:rFonts w:hint="eastAsia" w:ascii="宋体" w:hAnsi="宋体" w:cs="宋体"/>
                <w:color w:val="000000"/>
                <w:sz w:val="18"/>
                <w:szCs w:val="18"/>
              </w:rPr>
            </w:pPr>
          </w:p>
        </w:tc>
        <w:tc>
          <w:tcPr>
            <w:tcW w:w="1207" w:type="dxa"/>
            <w:vMerge w:val="restart"/>
            <w:vAlign w:val="center"/>
          </w:tcPr>
          <w:p w14:paraId="1F7FFC5A">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可持续影响</w:t>
            </w:r>
          </w:p>
          <w:p w14:paraId="3CF3557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990" w:type="dxa"/>
            <w:gridSpan w:val="2"/>
            <w:vAlign w:val="center"/>
          </w:tcPr>
          <w:p w14:paraId="7FD2DAE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840" w:type="dxa"/>
            <w:vAlign w:val="center"/>
          </w:tcPr>
          <w:p w14:paraId="51FF4E92">
            <w:pPr>
              <w:rPr>
                <w:rFonts w:hint="eastAsia" w:ascii="宋体" w:hAnsi="宋体" w:cs="宋体"/>
                <w:color w:val="000000"/>
                <w:sz w:val="18"/>
                <w:szCs w:val="18"/>
              </w:rPr>
            </w:pPr>
          </w:p>
        </w:tc>
        <w:tc>
          <w:tcPr>
            <w:tcW w:w="723" w:type="dxa"/>
            <w:vAlign w:val="center"/>
          </w:tcPr>
          <w:p w14:paraId="3C6D8A89">
            <w:pPr>
              <w:rPr>
                <w:rFonts w:hint="eastAsia" w:ascii="宋体" w:hAnsi="宋体" w:cs="宋体"/>
                <w:color w:val="000000"/>
                <w:sz w:val="18"/>
                <w:szCs w:val="18"/>
              </w:rPr>
            </w:pPr>
          </w:p>
        </w:tc>
        <w:tc>
          <w:tcPr>
            <w:tcW w:w="997" w:type="dxa"/>
            <w:vMerge w:val="restart"/>
            <w:vAlign w:val="center"/>
          </w:tcPr>
          <w:p w14:paraId="4F98E28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可持续影响</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240" w:type="dxa"/>
            <w:gridSpan w:val="2"/>
            <w:vAlign w:val="center"/>
          </w:tcPr>
          <w:p w14:paraId="55201A0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1020" w:type="dxa"/>
            <w:gridSpan w:val="2"/>
            <w:vAlign w:val="center"/>
          </w:tcPr>
          <w:p w14:paraId="596EE4BD">
            <w:pPr>
              <w:rPr>
                <w:rFonts w:hint="eastAsia" w:ascii="宋体" w:hAnsi="宋体" w:cs="宋体"/>
                <w:color w:val="000000"/>
                <w:sz w:val="18"/>
                <w:szCs w:val="18"/>
              </w:rPr>
            </w:pPr>
          </w:p>
        </w:tc>
        <w:tc>
          <w:tcPr>
            <w:tcW w:w="1047" w:type="dxa"/>
            <w:vAlign w:val="center"/>
          </w:tcPr>
          <w:p w14:paraId="50A79F79">
            <w:pPr>
              <w:rPr>
                <w:rFonts w:hint="eastAsia" w:ascii="宋体" w:hAnsi="宋体" w:cs="宋体"/>
                <w:color w:val="000000"/>
                <w:sz w:val="18"/>
                <w:szCs w:val="18"/>
              </w:rPr>
            </w:pPr>
          </w:p>
        </w:tc>
      </w:tr>
      <w:tr w14:paraId="5179B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1E370041">
            <w:pPr>
              <w:jc w:val="center"/>
              <w:rPr>
                <w:rFonts w:hint="eastAsia" w:ascii="宋体" w:hAnsi="宋体" w:cs="宋体"/>
                <w:color w:val="000000"/>
                <w:sz w:val="18"/>
                <w:szCs w:val="18"/>
              </w:rPr>
            </w:pPr>
          </w:p>
        </w:tc>
        <w:tc>
          <w:tcPr>
            <w:tcW w:w="568" w:type="dxa"/>
            <w:vMerge w:val="continue"/>
            <w:vAlign w:val="center"/>
          </w:tcPr>
          <w:p w14:paraId="0C939EFE">
            <w:pPr>
              <w:jc w:val="center"/>
              <w:rPr>
                <w:rFonts w:hint="eastAsia" w:ascii="宋体" w:hAnsi="宋体" w:cs="宋体"/>
                <w:color w:val="000000"/>
                <w:sz w:val="18"/>
                <w:szCs w:val="18"/>
              </w:rPr>
            </w:pPr>
          </w:p>
        </w:tc>
        <w:tc>
          <w:tcPr>
            <w:tcW w:w="1207" w:type="dxa"/>
            <w:vMerge w:val="continue"/>
            <w:vAlign w:val="center"/>
          </w:tcPr>
          <w:p w14:paraId="54E3D806">
            <w:pPr>
              <w:jc w:val="center"/>
              <w:rPr>
                <w:rFonts w:hint="eastAsia" w:ascii="宋体" w:hAnsi="宋体" w:cs="宋体"/>
                <w:color w:val="000000"/>
                <w:sz w:val="18"/>
                <w:szCs w:val="18"/>
              </w:rPr>
            </w:pPr>
          </w:p>
        </w:tc>
        <w:tc>
          <w:tcPr>
            <w:tcW w:w="990" w:type="dxa"/>
            <w:gridSpan w:val="2"/>
            <w:vAlign w:val="center"/>
          </w:tcPr>
          <w:p w14:paraId="3CC0465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40" w:type="dxa"/>
            <w:vAlign w:val="center"/>
          </w:tcPr>
          <w:p w14:paraId="3B0FDA87">
            <w:pPr>
              <w:rPr>
                <w:rFonts w:hint="eastAsia" w:ascii="宋体" w:hAnsi="宋体" w:cs="宋体"/>
                <w:color w:val="000000"/>
                <w:sz w:val="18"/>
                <w:szCs w:val="18"/>
              </w:rPr>
            </w:pPr>
          </w:p>
        </w:tc>
        <w:tc>
          <w:tcPr>
            <w:tcW w:w="723" w:type="dxa"/>
            <w:vAlign w:val="center"/>
          </w:tcPr>
          <w:p w14:paraId="53FA5D0D">
            <w:pPr>
              <w:rPr>
                <w:rFonts w:hint="eastAsia" w:ascii="宋体" w:hAnsi="宋体" w:cs="宋体"/>
                <w:color w:val="000000"/>
                <w:sz w:val="18"/>
                <w:szCs w:val="18"/>
              </w:rPr>
            </w:pPr>
          </w:p>
        </w:tc>
        <w:tc>
          <w:tcPr>
            <w:tcW w:w="997" w:type="dxa"/>
            <w:vMerge w:val="continue"/>
            <w:vAlign w:val="center"/>
          </w:tcPr>
          <w:p w14:paraId="03105927">
            <w:pPr>
              <w:jc w:val="center"/>
              <w:rPr>
                <w:rFonts w:hint="eastAsia" w:ascii="宋体" w:hAnsi="宋体" w:cs="宋体"/>
                <w:color w:val="000000"/>
                <w:sz w:val="18"/>
                <w:szCs w:val="18"/>
              </w:rPr>
            </w:pPr>
          </w:p>
        </w:tc>
        <w:tc>
          <w:tcPr>
            <w:tcW w:w="1240" w:type="dxa"/>
            <w:gridSpan w:val="2"/>
            <w:vAlign w:val="center"/>
          </w:tcPr>
          <w:p w14:paraId="08909E9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20" w:type="dxa"/>
            <w:gridSpan w:val="2"/>
            <w:vAlign w:val="center"/>
          </w:tcPr>
          <w:p w14:paraId="157F8C92">
            <w:pPr>
              <w:rPr>
                <w:rFonts w:hint="eastAsia" w:ascii="宋体" w:hAnsi="宋体" w:cs="宋体"/>
                <w:color w:val="000000"/>
                <w:sz w:val="18"/>
                <w:szCs w:val="18"/>
              </w:rPr>
            </w:pPr>
          </w:p>
        </w:tc>
        <w:tc>
          <w:tcPr>
            <w:tcW w:w="1047" w:type="dxa"/>
            <w:vAlign w:val="center"/>
          </w:tcPr>
          <w:p w14:paraId="520C8A92">
            <w:pPr>
              <w:rPr>
                <w:rFonts w:hint="eastAsia" w:ascii="宋体" w:hAnsi="宋体" w:cs="宋体"/>
                <w:color w:val="000000"/>
                <w:sz w:val="18"/>
                <w:szCs w:val="18"/>
              </w:rPr>
            </w:pPr>
          </w:p>
        </w:tc>
      </w:tr>
      <w:tr w14:paraId="653E5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5F50226B">
            <w:pPr>
              <w:jc w:val="center"/>
              <w:rPr>
                <w:rFonts w:hint="eastAsia" w:ascii="宋体" w:hAnsi="宋体" w:cs="宋体"/>
                <w:color w:val="000000"/>
                <w:sz w:val="18"/>
                <w:szCs w:val="18"/>
              </w:rPr>
            </w:pPr>
          </w:p>
        </w:tc>
        <w:tc>
          <w:tcPr>
            <w:tcW w:w="568" w:type="dxa"/>
            <w:vMerge w:val="continue"/>
            <w:vAlign w:val="center"/>
          </w:tcPr>
          <w:p w14:paraId="59BFC32E">
            <w:pPr>
              <w:jc w:val="center"/>
              <w:rPr>
                <w:rFonts w:hint="eastAsia" w:ascii="宋体" w:hAnsi="宋体" w:cs="宋体"/>
                <w:color w:val="000000"/>
                <w:sz w:val="18"/>
                <w:szCs w:val="18"/>
              </w:rPr>
            </w:pPr>
          </w:p>
        </w:tc>
        <w:tc>
          <w:tcPr>
            <w:tcW w:w="1207" w:type="dxa"/>
            <w:vAlign w:val="center"/>
          </w:tcPr>
          <w:p w14:paraId="5AF87F3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990" w:type="dxa"/>
            <w:gridSpan w:val="2"/>
            <w:vAlign w:val="center"/>
          </w:tcPr>
          <w:p w14:paraId="2DD0142F">
            <w:pPr>
              <w:jc w:val="center"/>
              <w:rPr>
                <w:rFonts w:hint="eastAsia" w:ascii="宋体" w:hAnsi="宋体" w:cs="宋体"/>
                <w:color w:val="000000"/>
                <w:sz w:val="18"/>
                <w:szCs w:val="18"/>
              </w:rPr>
            </w:pPr>
          </w:p>
        </w:tc>
        <w:tc>
          <w:tcPr>
            <w:tcW w:w="840" w:type="dxa"/>
            <w:vAlign w:val="center"/>
          </w:tcPr>
          <w:p w14:paraId="4DCC03AC">
            <w:pPr>
              <w:rPr>
                <w:rFonts w:hint="eastAsia" w:ascii="宋体" w:hAnsi="宋体" w:cs="宋体"/>
                <w:color w:val="000000"/>
                <w:sz w:val="18"/>
                <w:szCs w:val="18"/>
              </w:rPr>
            </w:pPr>
          </w:p>
        </w:tc>
        <w:tc>
          <w:tcPr>
            <w:tcW w:w="723" w:type="dxa"/>
            <w:vAlign w:val="center"/>
          </w:tcPr>
          <w:p w14:paraId="268B0856">
            <w:pPr>
              <w:rPr>
                <w:rFonts w:hint="eastAsia" w:ascii="宋体" w:hAnsi="宋体" w:cs="宋体"/>
                <w:color w:val="000000"/>
                <w:sz w:val="18"/>
                <w:szCs w:val="18"/>
              </w:rPr>
            </w:pPr>
          </w:p>
        </w:tc>
        <w:tc>
          <w:tcPr>
            <w:tcW w:w="997" w:type="dxa"/>
            <w:vAlign w:val="center"/>
          </w:tcPr>
          <w:p w14:paraId="582546BD">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240" w:type="dxa"/>
            <w:gridSpan w:val="2"/>
            <w:vAlign w:val="center"/>
          </w:tcPr>
          <w:p w14:paraId="29772EB3">
            <w:pPr>
              <w:jc w:val="center"/>
              <w:rPr>
                <w:rFonts w:hint="eastAsia" w:ascii="宋体" w:hAnsi="宋体" w:cs="宋体"/>
                <w:color w:val="000000"/>
                <w:sz w:val="18"/>
                <w:szCs w:val="18"/>
              </w:rPr>
            </w:pPr>
          </w:p>
        </w:tc>
        <w:tc>
          <w:tcPr>
            <w:tcW w:w="90" w:type="dxa"/>
            <w:tcBorders>
              <w:right w:val="nil"/>
            </w:tcBorders>
            <w:vAlign w:val="center"/>
          </w:tcPr>
          <w:p w14:paraId="70BB2BC4">
            <w:pPr>
              <w:rPr>
                <w:rFonts w:hint="eastAsia" w:ascii="宋体" w:hAnsi="宋体" w:cs="宋体"/>
                <w:color w:val="000000"/>
                <w:sz w:val="18"/>
                <w:szCs w:val="18"/>
              </w:rPr>
            </w:pPr>
          </w:p>
        </w:tc>
        <w:tc>
          <w:tcPr>
            <w:tcW w:w="930" w:type="dxa"/>
            <w:tcBorders>
              <w:left w:val="nil"/>
            </w:tcBorders>
            <w:vAlign w:val="center"/>
          </w:tcPr>
          <w:p w14:paraId="034F9BC9">
            <w:pPr>
              <w:rPr>
                <w:rFonts w:hint="eastAsia" w:ascii="宋体" w:hAnsi="宋体" w:cs="宋体"/>
                <w:color w:val="000000"/>
                <w:sz w:val="18"/>
                <w:szCs w:val="18"/>
              </w:rPr>
            </w:pPr>
          </w:p>
        </w:tc>
        <w:tc>
          <w:tcPr>
            <w:tcW w:w="1047" w:type="dxa"/>
            <w:vAlign w:val="center"/>
          </w:tcPr>
          <w:p w14:paraId="5906A988">
            <w:pPr>
              <w:rPr>
                <w:rFonts w:hint="eastAsia" w:ascii="宋体" w:hAnsi="宋体" w:cs="宋体"/>
                <w:color w:val="000000"/>
                <w:sz w:val="18"/>
                <w:szCs w:val="18"/>
              </w:rPr>
            </w:pPr>
          </w:p>
        </w:tc>
      </w:tr>
      <w:tr w14:paraId="4B940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6B03140F">
            <w:pPr>
              <w:jc w:val="center"/>
              <w:rPr>
                <w:rFonts w:hint="eastAsia" w:ascii="宋体" w:hAnsi="宋体" w:cs="宋体"/>
                <w:color w:val="000000"/>
                <w:sz w:val="18"/>
                <w:szCs w:val="18"/>
              </w:rPr>
            </w:pPr>
          </w:p>
        </w:tc>
        <w:tc>
          <w:tcPr>
            <w:tcW w:w="568" w:type="dxa"/>
            <w:vMerge w:val="restart"/>
            <w:vAlign w:val="center"/>
          </w:tcPr>
          <w:p w14:paraId="0BF8E5F5">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满意度指标</w:t>
            </w:r>
          </w:p>
        </w:tc>
        <w:tc>
          <w:tcPr>
            <w:tcW w:w="1207" w:type="dxa"/>
            <w:vMerge w:val="restart"/>
            <w:vAlign w:val="center"/>
          </w:tcPr>
          <w:p w14:paraId="13BF50C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服务对象</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满意度指标</w:t>
            </w:r>
          </w:p>
        </w:tc>
        <w:tc>
          <w:tcPr>
            <w:tcW w:w="990" w:type="dxa"/>
            <w:gridSpan w:val="2"/>
            <w:vAlign w:val="center"/>
          </w:tcPr>
          <w:p w14:paraId="59F968DF">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840" w:type="dxa"/>
            <w:vAlign w:val="center"/>
          </w:tcPr>
          <w:p w14:paraId="1F03176F">
            <w:pPr>
              <w:jc w:val="center"/>
              <w:rPr>
                <w:rFonts w:hint="eastAsia" w:ascii="宋体" w:hAnsi="宋体" w:cs="宋体"/>
                <w:color w:val="000000"/>
                <w:sz w:val="18"/>
                <w:szCs w:val="18"/>
              </w:rPr>
            </w:pPr>
          </w:p>
        </w:tc>
        <w:tc>
          <w:tcPr>
            <w:tcW w:w="723" w:type="dxa"/>
            <w:vAlign w:val="center"/>
          </w:tcPr>
          <w:p w14:paraId="59EC47DC">
            <w:pPr>
              <w:jc w:val="center"/>
              <w:rPr>
                <w:rFonts w:hint="eastAsia" w:ascii="宋体" w:hAnsi="宋体" w:cs="宋体"/>
                <w:color w:val="000000"/>
                <w:sz w:val="18"/>
                <w:szCs w:val="18"/>
              </w:rPr>
            </w:pPr>
          </w:p>
        </w:tc>
        <w:tc>
          <w:tcPr>
            <w:tcW w:w="997" w:type="dxa"/>
            <w:vMerge w:val="restart"/>
            <w:vAlign w:val="center"/>
          </w:tcPr>
          <w:p w14:paraId="674B440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服务对象</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满意度指标</w:t>
            </w:r>
          </w:p>
        </w:tc>
        <w:tc>
          <w:tcPr>
            <w:tcW w:w="1240" w:type="dxa"/>
            <w:gridSpan w:val="2"/>
            <w:vAlign w:val="center"/>
          </w:tcPr>
          <w:p w14:paraId="7CD9B0ED">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指标1：</w:t>
            </w:r>
          </w:p>
        </w:tc>
        <w:tc>
          <w:tcPr>
            <w:tcW w:w="1020" w:type="dxa"/>
            <w:gridSpan w:val="2"/>
            <w:vAlign w:val="center"/>
          </w:tcPr>
          <w:p w14:paraId="6EE1BFA4">
            <w:pPr>
              <w:rPr>
                <w:rFonts w:hint="eastAsia" w:ascii="宋体" w:hAnsi="宋体" w:cs="宋体"/>
                <w:color w:val="000000"/>
                <w:sz w:val="18"/>
                <w:szCs w:val="18"/>
              </w:rPr>
            </w:pPr>
          </w:p>
        </w:tc>
        <w:tc>
          <w:tcPr>
            <w:tcW w:w="1047" w:type="dxa"/>
            <w:vAlign w:val="center"/>
          </w:tcPr>
          <w:p w14:paraId="3F5B79A8">
            <w:pPr>
              <w:rPr>
                <w:rFonts w:hint="eastAsia" w:ascii="宋体" w:hAnsi="宋体" w:cs="宋体"/>
                <w:color w:val="000000"/>
                <w:sz w:val="18"/>
                <w:szCs w:val="18"/>
              </w:rPr>
            </w:pPr>
          </w:p>
        </w:tc>
      </w:tr>
      <w:tr w14:paraId="57E6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2DB3B299">
            <w:pPr>
              <w:jc w:val="center"/>
              <w:rPr>
                <w:rFonts w:hint="eastAsia" w:ascii="宋体" w:hAnsi="宋体" w:cs="宋体"/>
                <w:color w:val="000000"/>
                <w:sz w:val="18"/>
                <w:szCs w:val="18"/>
              </w:rPr>
            </w:pPr>
          </w:p>
        </w:tc>
        <w:tc>
          <w:tcPr>
            <w:tcW w:w="568" w:type="dxa"/>
            <w:vMerge w:val="continue"/>
            <w:vAlign w:val="center"/>
          </w:tcPr>
          <w:p w14:paraId="6251140B">
            <w:pPr>
              <w:jc w:val="center"/>
              <w:rPr>
                <w:rFonts w:hint="eastAsia" w:ascii="宋体" w:hAnsi="宋体" w:cs="宋体"/>
                <w:color w:val="000000"/>
                <w:sz w:val="18"/>
                <w:szCs w:val="18"/>
              </w:rPr>
            </w:pPr>
          </w:p>
        </w:tc>
        <w:tc>
          <w:tcPr>
            <w:tcW w:w="1207" w:type="dxa"/>
            <w:vMerge w:val="continue"/>
            <w:vAlign w:val="center"/>
          </w:tcPr>
          <w:p w14:paraId="3106B584">
            <w:pPr>
              <w:jc w:val="center"/>
              <w:rPr>
                <w:rFonts w:hint="eastAsia" w:ascii="宋体" w:hAnsi="宋体" w:cs="宋体"/>
                <w:color w:val="000000"/>
                <w:sz w:val="18"/>
                <w:szCs w:val="18"/>
              </w:rPr>
            </w:pPr>
          </w:p>
        </w:tc>
        <w:tc>
          <w:tcPr>
            <w:tcW w:w="990" w:type="dxa"/>
            <w:gridSpan w:val="2"/>
            <w:vAlign w:val="center"/>
          </w:tcPr>
          <w:p w14:paraId="08491B3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40" w:type="dxa"/>
            <w:vAlign w:val="center"/>
          </w:tcPr>
          <w:p w14:paraId="63F241D8">
            <w:pPr>
              <w:jc w:val="center"/>
              <w:rPr>
                <w:rFonts w:hint="eastAsia" w:ascii="宋体" w:hAnsi="宋体" w:cs="宋体"/>
                <w:color w:val="000000"/>
                <w:sz w:val="18"/>
                <w:szCs w:val="18"/>
              </w:rPr>
            </w:pPr>
          </w:p>
        </w:tc>
        <w:tc>
          <w:tcPr>
            <w:tcW w:w="723" w:type="dxa"/>
            <w:vAlign w:val="center"/>
          </w:tcPr>
          <w:p w14:paraId="24A80716">
            <w:pPr>
              <w:jc w:val="center"/>
              <w:rPr>
                <w:rFonts w:hint="eastAsia" w:ascii="宋体" w:hAnsi="宋体" w:cs="宋体"/>
                <w:color w:val="000000"/>
                <w:sz w:val="18"/>
                <w:szCs w:val="18"/>
              </w:rPr>
            </w:pPr>
          </w:p>
        </w:tc>
        <w:tc>
          <w:tcPr>
            <w:tcW w:w="997" w:type="dxa"/>
            <w:vMerge w:val="continue"/>
            <w:vAlign w:val="center"/>
          </w:tcPr>
          <w:p w14:paraId="383DC41F">
            <w:pPr>
              <w:jc w:val="center"/>
              <w:rPr>
                <w:rFonts w:hint="eastAsia" w:ascii="宋体" w:hAnsi="宋体" w:cs="宋体"/>
                <w:color w:val="000000"/>
                <w:sz w:val="18"/>
                <w:szCs w:val="18"/>
              </w:rPr>
            </w:pPr>
          </w:p>
        </w:tc>
        <w:tc>
          <w:tcPr>
            <w:tcW w:w="1240" w:type="dxa"/>
            <w:gridSpan w:val="2"/>
            <w:vAlign w:val="center"/>
          </w:tcPr>
          <w:p w14:paraId="2A6B59D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20" w:type="dxa"/>
            <w:gridSpan w:val="2"/>
            <w:vAlign w:val="center"/>
          </w:tcPr>
          <w:p w14:paraId="77808AB5">
            <w:pPr>
              <w:rPr>
                <w:rFonts w:hint="eastAsia" w:ascii="宋体" w:hAnsi="宋体" w:cs="宋体"/>
                <w:color w:val="000000"/>
                <w:sz w:val="18"/>
                <w:szCs w:val="18"/>
              </w:rPr>
            </w:pPr>
          </w:p>
        </w:tc>
        <w:tc>
          <w:tcPr>
            <w:tcW w:w="1047" w:type="dxa"/>
            <w:vAlign w:val="center"/>
          </w:tcPr>
          <w:p w14:paraId="19933343">
            <w:pPr>
              <w:rPr>
                <w:rFonts w:hint="eastAsia" w:ascii="宋体" w:hAnsi="宋体" w:cs="宋体"/>
                <w:color w:val="000000"/>
                <w:sz w:val="18"/>
                <w:szCs w:val="18"/>
              </w:rPr>
            </w:pPr>
          </w:p>
        </w:tc>
      </w:tr>
      <w:tr w14:paraId="5B2D6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jc w:val="center"/>
        </w:trPr>
        <w:tc>
          <w:tcPr>
            <w:tcW w:w="482" w:type="dxa"/>
            <w:vMerge w:val="continue"/>
            <w:vAlign w:val="center"/>
          </w:tcPr>
          <w:p w14:paraId="12EA9C0C">
            <w:pPr>
              <w:jc w:val="center"/>
              <w:rPr>
                <w:rFonts w:hint="eastAsia" w:ascii="宋体" w:hAnsi="宋体" w:cs="宋体"/>
                <w:color w:val="000000"/>
                <w:sz w:val="18"/>
                <w:szCs w:val="18"/>
              </w:rPr>
            </w:pPr>
          </w:p>
        </w:tc>
        <w:tc>
          <w:tcPr>
            <w:tcW w:w="568" w:type="dxa"/>
            <w:vMerge w:val="continue"/>
            <w:vAlign w:val="center"/>
          </w:tcPr>
          <w:p w14:paraId="7F14EC53">
            <w:pPr>
              <w:jc w:val="center"/>
              <w:rPr>
                <w:rFonts w:hint="eastAsia" w:ascii="宋体" w:hAnsi="宋体" w:cs="宋体"/>
                <w:color w:val="000000"/>
                <w:sz w:val="18"/>
                <w:szCs w:val="18"/>
              </w:rPr>
            </w:pPr>
          </w:p>
        </w:tc>
        <w:tc>
          <w:tcPr>
            <w:tcW w:w="1207" w:type="dxa"/>
            <w:vAlign w:val="center"/>
          </w:tcPr>
          <w:p w14:paraId="727BE5E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990" w:type="dxa"/>
            <w:gridSpan w:val="2"/>
            <w:vAlign w:val="center"/>
          </w:tcPr>
          <w:p w14:paraId="622070AA">
            <w:pPr>
              <w:jc w:val="left"/>
              <w:rPr>
                <w:rFonts w:hint="eastAsia" w:ascii="宋体" w:hAnsi="宋体" w:cs="宋体"/>
                <w:color w:val="000000"/>
                <w:sz w:val="18"/>
                <w:szCs w:val="18"/>
              </w:rPr>
            </w:pPr>
          </w:p>
        </w:tc>
        <w:tc>
          <w:tcPr>
            <w:tcW w:w="840" w:type="dxa"/>
            <w:vAlign w:val="center"/>
          </w:tcPr>
          <w:p w14:paraId="2BBCDD65">
            <w:pPr>
              <w:jc w:val="center"/>
              <w:rPr>
                <w:rFonts w:hint="eastAsia" w:ascii="宋体" w:hAnsi="宋体" w:cs="宋体"/>
                <w:color w:val="000000"/>
                <w:sz w:val="18"/>
                <w:szCs w:val="18"/>
              </w:rPr>
            </w:pPr>
          </w:p>
        </w:tc>
        <w:tc>
          <w:tcPr>
            <w:tcW w:w="723" w:type="dxa"/>
            <w:vAlign w:val="center"/>
          </w:tcPr>
          <w:p w14:paraId="197DE57B">
            <w:pPr>
              <w:jc w:val="center"/>
              <w:rPr>
                <w:rFonts w:hint="eastAsia" w:ascii="宋体" w:hAnsi="宋体" w:cs="宋体"/>
                <w:color w:val="000000"/>
                <w:sz w:val="18"/>
                <w:szCs w:val="18"/>
              </w:rPr>
            </w:pPr>
          </w:p>
        </w:tc>
        <w:tc>
          <w:tcPr>
            <w:tcW w:w="997" w:type="dxa"/>
            <w:vAlign w:val="center"/>
          </w:tcPr>
          <w:p w14:paraId="541FA7B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240" w:type="dxa"/>
            <w:gridSpan w:val="2"/>
            <w:vAlign w:val="center"/>
          </w:tcPr>
          <w:p w14:paraId="750F5B41">
            <w:pPr>
              <w:jc w:val="left"/>
              <w:rPr>
                <w:rFonts w:hint="eastAsia" w:ascii="宋体" w:hAnsi="宋体" w:cs="宋体"/>
                <w:color w:val="000000"/>
                <w:sz w:val="18"/>
                <w:szCs w:val="18"/>
              </w:rPr>
            </w:pPr>
          </w:p>
        </w:tc>
        <w:tc>
          <w:tcPr>
            <w:tcW w:w="1020" w:type="dxa"/>
            <w:gridSpan w:val="2"/>
            <w:vAlign w:val="center"/>
          </w:tcPr>
          <w:p w14:paraId="75FB78E6">
            <w:pPr>
              <w:ind w:firstLine="318"/>
              <w:rPr>
                <w:rFonts w:hint="eastAsia" w:ascii="宋体" w:hAnsi="宋体" w:cs="宋体"/>
                <w:color w:val="000000"/>
                <w:sz w:val="18"/>
                <w:szCs w:val="18"/>
              </w:rPr>
            </w:pPr>
          </w:p>
        </w:tc>
        <w:tc>
          <w:tcPr>
            <w:tcW w:w="1047" w:type="dxa"/>
            <w:vAlign w:val="center"/>
          </w:tcPr>
          <w:p w14:paraId="64D4FBAD">
            <w:pPr>
              <w:rPr>
                <w:rFonts w:hint="eastAsia" w:ascii="宋体" w:hAnsi="宋体" w:cs="宋体"/>
                <w:color w:val="000000"/>
                <w:sz w:val="18"/>
                <w:szCs w:val="18"/>
              </w:rPr>
            </w:pPr>
          </w:p>
        </w:tc>
      </w:tr>
    </w:tbl>
    <w:p w14:paraId="1BE3FC6C">
      <w:pPr>
        <w:rPr>
          <w:rFonts w:hint="eastAsia" w:ascii="黑体" w:hAnsi="黑体" w:eastAsia="黑体" w:cs="黑体"/>
          <w:bCs/>
          <w:sz w:val="32"/>
          <w:szCs w:val="32"/>
        </w:rPr>
      </w:pPr>
    </w:p>
    <w:p w14:paraId="0D6E32D0">
      <w:pPr>
        <w:rPr>
          <w:rFonts w:hint="eastAsia" w:ascii="黑体" w:hAnsi="黑体" w:eastAsia="黑体" w:cs="黑体"/>
          <w:bCs/>
          <w:sz w:val="32"/>
          <w:szCs w:val="32"/>
        </w:rPr>
      </w:pPr>
    </w:p>
    <w:p w14:paraId="482F4283">
      <w:pPr>
        <w:rPr>
          <w:rFonts w:hint="eastAsia" w:ascii="黑体" w:hAnsi="黑体" w:eastAsia="黑体" w:cs="黑体"/>
          <w:bCs/>
          <w:sz w:val="32"/>
          <w:szCs w:val="32"/>
        </w:rPr>
      </w:pPr>
    </w:p>
    <w:p w14:paraId="2A6BED87">
      <w:pPr>
        <w:rPr>
          <w:rFonts w:hint="eastAsia" w:ascii="黑体" w:hAnsi="黑体" w:eastAsia="黑体" w:cs="黑体"/>
          <w:bCs/>
          <w:sz w:val="32"/>
          <w:szCs w:val="32"/>
        </w:rPr>
      </w:pPr>
    </w:p>
    <w:p w14:paraId="230983BB">
      <w:pPr>
        <w:rPr>
          <w:rFonts w:hint="eastAsia" w:ascii="黑体" w:hAnsi="黑体" w:eastAsia="黑体" w:cs="黑体"/>
          <w:bCs/>
          <w:sz w:val="32"/>
          <w:szCs w:val="32"/>
        </w:rPr>
      </w:pPr>
    </w:p>
    <w:p w14:paraId="30CB0D2C">
      <w:pPr>
        <w:rPr>
          <w:rFonts w:hint="eastAsia" w:ascii="黑体" w:hAnsi="黑体" w:eastAsia="黑体" w:cs="黑体"/>
          <w:bCs/>
          <w:sz w:val="32"/>
          <w:szCs w:val="32"/>
        </w:rPr>
      </w:pPr>
    </w:p>
    <w:p w14:paraId="3D9F3617">
      <w:pPr>
        <w:rPr>
          <w:rFonts w:hint="eastAsia" w:ascii="黑体" w:hAnsi="黑体" w:eastAsia="黑体" w:cs="黑体"/>
          <w:bCs/>
          <w:sz w:val="32"/>
          <w:szCs w:val="32"/>
        </w:rPr>
      </w:pPr>
    </w:p>
    <w:p w14:paraId="689D2195">
      <w:pPr>
        <w:rPr>
          <w:rFonts w:hint="eastAsia" w:ascii="黑体" w:hAnsi="黑体" w:eastAsia="黑体" w:cs="黑体"/>
          <w:bCs/>
          <w:sz w:val="32"/>
          <w:szCs w:val="32"/>
        </w:rPr>
      </w:pPr>
    </w:p>
    <w:p w14:paraId="429991AF">
      <w:pPr>
        <w:rPr>
          <w:rFonts w:hint="eastAsia" w:ascii="黑体" w:hAnsi="黑体" w:eastAsia="黑体" w:cs="黑体"/>
          <w:bCs/>
          <w:sz w:val="32"/>
          <w:szCs w:val="32"/>
        </w:rPr>
      </w:pPr>
    </w:p>
    <w:p w14:paraId="24DCF298">
      <w:pPr>
        <w:rPr>
          <w:rFonts w:hint="eastAsia" w:ascii="黑体" w:hAnsi="黑体" w:eastAsia="黑体" w:cs="黑体"/>
          <w:bCs/>
          <w:sz w:val="32"/>
          <w:szCs w:val="32"/>
        </w:rPr>
      </w:pPr>
    </w:p>
    <w:p w14:paraId="6C3FDA73">
      <w:pPr>
        <w:rPr>
          <w:rFonts w:hint="eastAsia" w:ascii="黑体" w:hAnsi="黑体" w:eastAsia="黑体" w:cs="黑体"/>
          <w:bCs/>
          <w:sz w:val="32"/>
          <w:szCs w:val="32"/>
        </w:rPr>
      </w:pPr>
    </w:p>
    <w:p w14:paraId="59E88424">
      <w:pPr>
        <w:rPr>
          <w:rFonts w:hint="eastAsia" w:ascii="黑体" w:hAnsi="黑体" w:eastAsia="黑体" w:cs="黑体"/>
          <w:bCs/>
          <w:sz w:val="32"/>
          <w:szCs w:val="32"/>
        </w:rPr>
      </w:pPr>
    </w:p>
    <w:p w14:paraId="5CD38D46">
      <w:pPr>
        <w:rPr>
          <w:rFonts w:hint="eastAsia" w:ascii="黑体" w:hAnsi="黑体" w:eastAsia="黑体" w:cs="黑体"/>
          <w:bCs/>
          <w:sz w:val="32"/>
          <w:szCs w:val="32"/>
        </w:rPr>
      </w:pPr>
    </w:p>
    <w:p w14:paraId="6FA2DBA1">
      <w:pPr>
        <w:rPr>
          <w:rFonts w:hint="eastAsia" w:ascii="黑体" w:hAnsi="黑体" w:eastAsia="黑体" w:cs="黑体"/>
          <w:bCs/>
          <w:sz w:val="32"/>
          <w:szCs w:val="32"/>
        </w:rPr>
      </w:pPr>
    </w:p>
    <w:p w14:paraId="1D35CFA1">
      <w:pPr>
        <w:rPr>
          <w:rFonts w:hint="eastAsia" w:ascii="黑体" w:hAnsi="黑体" w:eastAsia="黑体" w:cs="黑体"/>
          <w:bCs/>
          <w:sz w:val="32"/>
          <w:szCs w:val="32"/>
        </w:rPr>
      </w:pPr>
      <w:r>
        <w:rPr>
          <w:rFonts w:hint="eastAsia" w:ascii="黑体" w:hAnsi="黑体" w:eastAsia="黑体" w:cs="黑体"/>
          <w:bCs/>
          <w:sz w:val="32"/>
          <w:szCs w:val="32"/>
        </w:rPr>
        <w:t>附件2-4-2</w:t>
      </w:r>
    </w:p>
    <w:p w14:paraId="2ACD79BB">
      <w:pPr>
        <w:jc w:val="center"/>
        <w:rPr>
          <w:rFonts w:hint="eastAsia" w:ascii="宋体" w:hAnsi="宋体" w:cs="宋体"/>
          <w:b/>
          <w:bCs/>
          <w:color w:val="000000"/>
          <w:sz w:val="24"/>
          <w:szCs w:val="24"/>
        </w:rPr>
      </w:pPr>
      <w:r>
        <w:rPr>
          <w:rFonts w:hint="eastAsia" w:ascii="宋体" w:hAnsi="宋体" w:cs="宋体"/>
          <w:b/>
          <w:bCs/>
          <w:color w:val="000000"/>
          <w:sz w:val="24"/>
          <w:szCs w:val="24"/>
        </w:rPr>
        <w:t>转移支付区域绩效目标申报表</w:t>
      </w:r>
    </w:p>
    <w:p w14:paraId="46304FA7">
      <w:pPr>
        <w:jc w:val="center"/>
        <w:rPr>
          <w:rFonts w:hint="eastAsia" w:ascii="仿宋" w:hAnsi="仿宋" w:eastAsia="仿宋" w:cs="仿宋"/>
          <w:color w:val="000000"/>
          <w:sz w:val="18"/>
          <w:szCs w:val="18"/>
        </w:rPr>
      </w:pPr>
      <w:r>
        <w:rPr>
          <w:rFonts w:hint="eastAsia" w:ascii="仿宋" w:hAnsi="仿宋" w:eastAsia="仿宋" w:cs="仿宋"/>
          <w:color w:val="000000"/>
          <w:sz w:val="18"/>
          <w:szCs w:val="18"/>
        </w:rPr>
        <w:t>（XX年度）</w:t>
      </w:r>
    </w:p>
    <w:p w14:paraId="64054F3A">
      <w:pPr>
        <w:spacing w:line="360" w:lineRule="auto"/>
        <w:rPr>
          <w:rFonts w:hint="eastAsia" w:asciiTheme="minorEastAsia" w:hAnsiTheme="minorEastAsia" w:eastAsiaTheme="minorEastAsia" w:cstheme="minorEastAsia"/>
          <w:b/>
          <w:color w:val="000000"/>
          <w:kern w:val="0"/>
          <w:sz w:val="18"/>
          <w:szCs w:val="18"/>
          <w:lang w:bidi="ar"/>
        </w:rPr>
      </w:pPr>
      <w:r>
        <w:rPr>
          <w:rFonts w:hint="eastAsia" w:asciiTheme="minorEastAsia" w:hAnsiTheme="minorEastAsia" w:eastAsiaTheme="minorEastAsia" w:cstheme="minorEastAsia"/>
          <w:b/>
          <w:color w:val="000000"/>
          <w:kern w:val="0"/>
          <w:sz w:val="18"/>
          <w:szCs w:val="18"/>
        </w:rPr>
        <w:t>填报单位（盖章）</w:t>
      </w:r>
    </w:p>
    <w:tbl>
      <w:tblPr>
        <w:tblStyle w:val="5"/>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415"/>
        <w:gridCol w:w="587"/>
        <w:gridCol w:w="1284"/>
        <w:gridCol w:w="303"/>
        <w:gridCol w:w="697"/>
        <w:gridCol w:w="875"/>
        <w:gridCol w:w="682"/>
        <w:gridCol w:w="1043"/>
        <w:gridCol w:w="691"/>
        <w:gridCol w:w="399"/>
        <w:gridCol w:w="1085"/>
        <w:gridCol w:w="910"/>
      </w:tblGrid>
      <w:tr w14:paraId="1D449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jc w:val="center"/>
        </w:trPr>
        <w:tc>
          <w:tcPr>
            <w:tcW w:w="2589" w:type="dxa"/>
            <w:gridSpan w:val="4"/>
            <w:vAlign w:val="center"/>
          </w:tcPr>
          <w:p w14:paraId="76E43B6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转移支付名称</w:t>
            </w:r>
          </w:p>
        </w:tc>
        <w:tc>
          <w:tcPr>
            <w:tcW w:w="6382" w:type="dxa"/>
            <w:gridSpan w:val="8"/>
            <w:vAlign w:val="center"/>
          </w:tcPr>
          <w:p w14:paraId="5BACA421">
            <w:pPr>
              <w:jc w:val="center"/>
              <w:rPr>
                <w:rFonts w:hint="eastAsia" w:ascii="宋体" w:hAnsi="宋体" w:cs="宋体"/>
                <w:color w:val="000000"/>
                <w:sz w:val="18"/>
                <w:szCs w:val="18"/>
              </w:rPr>
            </w:pPr>
          </w:p>
        </w:tc>
      </w:tr>
      <w:tr w14:paraId="640C2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jc w:val="center"/>
        </w:trPr>
        <w:tc>
          <w:tcPr>
            <w:tcW w:w="2589" w:type="dxa"/>
            <w:gridSpan w:val="4"/>
            <w:vAlign w:val="center"/>
          </w:tcPr>
          <w:p w14:paraId="4491A15D">
            <w:pPr>
              <w:widowControl/>
              <w:jc w:val="center"/>
              <w:textAlignment w:val="center"/>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中央主管部门</w:t>
            </w:r>
          </w:p>
        </w:tc>
        <w:tc>
          <w:tcPr>
            <w:tcW w:w="2254" w:type="dxa"/>
            <w:gridSpan w:val="3"/>
            <w:vAlign w:val="center"/>
          </w:tcPr>
          <w:p w14:paraId="5E764975">
            <w:pPr>
              <w:jc w:val="center"/>
              <w:rPr>
                <w:rFonts w:hint="eastAsia" w:ascii="宋体" w:hAnsi="宋体" w:cs="宋体"/>
                <w:color w:val="000000"/>
                <w:sz w:val="18"/>
                <w:szCs w:val="18"/>
              </w:rPr>
            </w:pPr>
          </w:p>
        </w:tc>
        <w:tc>
          <w:tcPr>
            <w:tcW w:w="1734" w:type="dxa"/>
            <w:gridSpan w:val="2"/>
            <w:vAlign w:val="center"/>
          </w:tcPr>
          <w:p w14:paraId="4942024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省级主管部门</w:t>
            </w:r>
          </w:p>
        </w:tc>
        <w:tc>
          <w:tcPr>
            <w:tcW w:w="2394" w:type="dxa"/>
            <w:gridSpan w:val="3"/>
            <w:vAlign w:val="center"/>
          </w:tcPr>
          <w:p w14:paraId="0DAB134B">
            <w:pPr>
              <w:jc w:val="center"/>
              <w:rPr>
                <w:rFonts w:hint="eastAsia" w:ascii="宋体" w:hAnsi="宋体" w:cs="宋体"/>
                <w:color w:val="000000"/>
                <w:sz w:val="18"/>
                <w:szCs w:val="18"/>
              </w:rPr>
            </w:pPr>
            <w:r>
              <w:rPr>
                <w:rFonts w:hint="eastAsia" w:ascii="宋体" w:hAnsi="宋体" w:cs="宋体"/>
                <w:color w:val="000000"/>
                <w:kern w:val="0"/>
                <w:sz w:val="18"/>
                <w:szCs w:val="18"/>
              </w:rPr>
              <w:t xml:space="preserve"> </w:t>
            </w:r>
          </w:p>
        </w:tc>
      </w:tr>
      <w:tr w14:paraId="2CF2B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jc w:val="center"/>
        </w:trPr>
        <w:tc>
          <w:tcPr>
            <w:tcW w:w="2589" w:type="dxa"/>
            <w:gridSpan w:val="4"/>
            <w:vAlign w:val="center"/>
          </w:tcPr>
          <w:p w14:paraId="6A8852F8">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市级主管部门</w:t>
            </w:r>
          </w:p>
        </w:tc>
        <w:tc>
          <w:tcPr>
            <w:tcW w:w="2254" w:type="dxa"/>
            <w:gridSpan w:val="3"/>
            <w:vAlign w:val="center"/>
          </w:tcPr>
          <w:p w14:paraId="634373CB">
            <w:pPr>
              <w:jc w:val="center"/>
              <w:rPr>
                <w:rFonts w:hint="eastAsia" w:ascii="宋体" w:hAnsi="宋体" w:cs="宋体"/>
                <w:color w:val="000000"/>
                <w:sz w:val="18"/>
                <w:szCs w:val="18"/>
              </w:rPr>
            </w:pPr>
          </w:p>
        </w:tc>
        <w:tc>
          <w:tcPr>
            <w:tcW w:w="1734" w:type="dxa"/>
            <w:gridSpan w:val="2"/>
            <w:vAlign w:val="center"/>
          </w:tcPr>
          <w:p w14:paraId="5F300CAD">
            <w:pPr>
              <w:widowControl/>
              <w:jc w:val="center"/>
              <w:textAlignment w:val="center"/>
              <w:rPr>
                <w:rFonts w:hint="eastAsia" w:ascii="宋体" w:hAnsi="宋体" w:eastAsia="宋体" w:cs="宋体"/>
                <w:color w:val="000000"/>
                <w:kern w:val="0"/>
                <w:sz w:val="18"/>
                <w:szCs w:val="18"/>
                <w:lang w:eastAsia="zh-CN" w:bidi="ar"/>
              </w:rPr>
            </w:pPr>
            <w:r>
              <w:rPr>
                <w:rFonts w:hint="eastAsia" w:ascii="宋体" w:hAnsi="宋体" w:cs="宋体"/>
                <w:color w:val="000000"/>
                <w:kern w:val="0"/>
                <w:sz w:val="18"/>
                <w:szCs w:val="18"/>
                <w:lang w:eastAsia="zh-CN" w:bidi="ar"/>
              </w:rPr>
              <w:t>实施期</w:t>
            </w:r>
          </w:p>
        </w:tc>
        <w:tc>
          <w:tcPr>
            <w:tcW w:w="2394" w:type="dxa"/>
            <w:gridSpan w:val="3"/>
            <w:vAlign w:val="center"/>
          </w:tcPr>
          <w:p w14:paraId="66BDE59B">
            <w:pPr>
              <w:jc w:val="center"/>
              <w:rPr>
                <w:rFonts w:hint="eastAsia" w:ascii="宋体" w:hAnsi="宋体" w:cs="宋体"/>
                <w:color w:val="000000"/>
                <w:sz w:val="18"/>
                <w:szCs w:val="18"/>
              </w:rPr>
            </w:pPr>
            <w:r>
              <w:rPr>
                <w:rFonts w:hint="eastAsia" w:ascii="宋体" w:hAnsi="宋体" w:cs="宋体"/>
                <w:color w:val="000000"/>
                <w:kern w:val="0"/>
                <w:sz w:val="18"/>
                <w:szCs w:val="18"/>
              </w:rPr>
              <w:t>年   月  -   年   月</w:t>
            </w:r>
          </w:p>
        </w:tc>
      </w:tr>
      <w:tr w14:paraId="501A5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jc w:val="center"/>
        </w:trPr>
        <w:tc>
          <w:tcPr>
            <w:tcW w:w="2589" w:type="dxa"/>
            <w:gridSpan w:val="4"/>
            <w:vAlign w:val="center"/>
          </w:tcPr>
          <w:p w14:paraId="5D07270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县级</w:t>
            </w:r>
            <w:r>
              <w:rPr>
                <w:rFonts w:hint="eastAsia" w:ascii="宋体" w:hAnsi="宋体" w:cs="宋体"/>
                <w:color w:val="000000"/>
                <w:kern w:val="0"/>
                <w:sz w:val="18"/>
                <w:szCs w:val="18"/>
                <w:lang w:eastAsia="zh-CN" w:bidi="ar"/>
              </w:rPr>
              <w:t>财政</w:t>
            </w:r>
            <w:r>
              <w:rPr>
                <w:rFonts w:hint="eastAsia" w:ascii="宋体" w:hAnsi="宋体" w:cs="宋体"/>
                <w:color w:val="000000"/>
                <w:kern w:val="0"/>
                <w:sz w:val="18"/>
                <w:szCs w:val="18"/>
                <w:lang w:bidi="ar"/>
              </w:rPr>
              <w:t>部门</w:t>
            </w:r>
          </w:p>
        </w:tc>
        <w:tc>
          <w:tcPr>
            <w:tcW w:w="2254" w:type="dxa"/>
            <w:gridSpan w:val="3"/>
            <w:vAlign w:val="center"/>
          </w:tcPr>
          <w:p w14:paraId="67700942">
            <w:pPr>
              <w:jc w:val="center"/>
              <w:rPr>
                <w:rFonts w:hint="eastAsia" w:ascii="宋体" w:hAnsi="宋体" w:cs="宋体"/>
                <w:color w:val="000000"/>
                <w:sz w:val="18"/>
                <w:szCs w:val="18"/>
              </w:rPr>
            </w:pPr>
          </w:p>
        </w:tc>
        <w:tc>
          <w:tcPr>
            <w:tcW w:w="1734" w:type="dxa"/>
            <w:gridSpan w:val="2"/>
            <w:vAlign w:val="center"/>
          </w:tcPr>
          <w:p w14:paraId="76837635">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县级</w:t>
            </w:r>
            <w:r>
              <w:rPr>
                <w:rFonts w:hint="eastAsia" w:ascii="宋体" w:hAnsi="宋体" w:cs="宋体"/>
                <w:color w:val="000000"/>
                <w:kern w:val="0"/>
                <w:sz w:val="18"/>
                <w:szCs w:val="18"/>
                <w:lang w:eastAsia="zh-CN" w:bidi="ar"/>
              </w:rPr>
              <w:t>主管</w:t>
            </w:r>
            <w:r>
              <w:rPr>
                <w:rFonts w:hint="eastAsia" w:ascii="宋体" w:hAnsi="宋体" w:cs="宋体"/>
                <w:color w:val="000000"/>
                <w:kern w:val="0"/>
                <w:sz w:val="18"/>
                <w:szCs w:val="18"/>
                <w:lang w:bidi="ar"/>
              </w:rPr>
              <w:t>部门</w:t>
            </w:r>
          </w:p>
        </w:tc>
        <w:tc>
          <w:tcPr>
            <w:tcW w:w="2394" w:type="dxa"/>
            <w:gridSpan w:val="3"/>
            <w:vAlign w:val="center"/>
          </w:tcPr>
          <w:p w14:paraId="32F60C78">
            <w:pPr>
              <w:jc w:val="center"/>
              <w:rPr>
                <w:rFonts w:hint="eastAsia" w:ascii="宋体" w:hAnsi="宋体" w:cs="宋体"/>
                <w:color w:val="000000"/>
                <w:sz w:val="18"/>
                <w:szCs w:val="18"/>
              </w:rPr>
            </w:pPr>
          </w:p>
        </w:tc>
      </w:tr>
      <w:tr w14:paraId="37EC5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jc w:val="center"/>
        </w:trPr>
        <w:tc>
          <w:tcPr>
            <w:tcW w:w="415" w:type="dxa"/>
            <w:vMerge w:val="restart"/>
            <w:vAlign w:val="center"/>
          </w:tcPr>
          <w:p w14:paraId="1D6FC0D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预算资金</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情况</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（万元）</w:t>
            </w:r>
          </w:p>
        </w:tc>
        <w:tc>
          <w:tcPr>
            <w:tcW w:w="2174" w:type="dxa"/>
            <w:gridSpan w:val="3"/>
            <w:vAlign w:val="center"/>
          </w:tcPr>
          <w:p w14:paraId="78B72C5E">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实施期</w:t>
            </w:r>
          </w:p>
          <w:p w14:paraId="51525BB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预算资金总额：</w:t>
            </w:r>
          </w:p>
        </w:tc>
        <w:tc>
          <w:tcPr>
            <w:tcW w:w="2254" w:type="dxa"/>
            <w:gridSpan w:val="3"/>
            <w:vAlign w:val="center"/>
          </w:tcPr>
          <w:p w14:paraId="1B633357">
            <w:pPr>
              <w:jc w:val="center"/>
              <w:rPr>
                <w:rFonts w:hint="eastAsia" w:ascii="宋体" w:hAnsi="宋体" w:cs="宋体"/>
                <w:color w:val="000000"/>
                <w:sz w:val="18"/>
                <w:szCs w:val="18"/>
              </w:rPr>
            </w:pPr>
          </w:p>
        </w:tc>
        <w:tc>
          <w:tcPr>
            <w:tcW w:w="1734" w:type="dxa"/>
            <w:gridSpan w:val="2"/>
            <w:vAlign w:val="center"/>
          </w:tcPr>
          <w:p w14:paraId="367524FA">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年度</w:t>
            </w:r>
          </w:p>
          <w:p w14:paraId="2595607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预算资金总额：</w:t>
            </w:r>
          </w:p>
        </w:tc>
        <w:tc>
          <w:tcPr>
            <w:tcW w:w="2394" w:type="dxa"/>
            <w:gridSpan w:val="3"/>
            <w:vAlign w:val="center"/>
          </w:tcPr>
          <w:p w14:paraId="1630F7AF">
            <w:pPr>
              <w:jc w:val="center"/>
              <w:rPr>
                <w:rFonts w:hint="eastAsia" w:ascii="宋体" w:hAnsi="宋体" w:cs="宋体"/>
                <w:color w:val="000000"/>
                <w:sz w:val="18"/>
                <w:szCs w:val="18"/>
              </w:rPr>
            </w:pPr>
          </w:p>
        </w:tc>
      </w:tr>
      <w:tr w14:paraId="6549A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jc w:val="center"/>
        </w:trPr>
        <w:tc>
          <w:tcPr>
            <w:tcW w:w="415" w:type="dxa"/>
            <w:vMerge w:val="continue"/>
            <w:vAlign w:val="center"/>
          </w:tcPr>
          <w:p w14:paraId="7C1E9E06">
            <w:pPr>
              <w:jc w:val="center"/>
              <w:rPr>
                <w:rFonts w:hint="eastAsia" w:ascii="宋体" w:hAnsi="宋体" w:cs="宋体"/>
                <w:color w:val="000000"/>
                <w:sz w:val="18"/>
                <w:szCs w:val="18"/>
              </w:rPr>
            </w:pPr>
          </w:p>
        </w:tc>
        <w:tc>
          <w:tcPr>
            <w:tcW w:w="2174" w:type="dxa"/>
            <w:gridSpan w:val="3"/>
            <w:vAlign w:val="center"/>
          </w:tcPr>
          <w:p w14:paraId="3D920A4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其中：中央补助</w:t>
            </w:r>
          </w:p>
        </w:tc>
        <w:tc>
          <w:tcPr>
            <w:tcW w:w="2254" w:type="dxa"/>
            <w:gridSpan w:val="3"/>
            <w:vAlign w:val="center"/>
          </w:tcPr>
          <w:p w14:paraId="53289412">
            <w:pPr>
              <w:jc w:val="center"/>
              <w:rPr>
                <w:rFonts w:hint="eastAsia" w:ascii="宋体" w:hAnsi="宋体" w:cs="宋体"/>
                <w:color w:val="000000"/>
                <w:sz w:val="18"/>
                <w:szCs w:val="18"/>
              </w:rPr>
            </w:pPr>
          </w:p>
        </w:tc>
        <w:tc>
          <w:tcPr>
            <w:tcW w:w="1734" w:type="dxa"/>
            <w:gridSpan w:val="2"/>
            <w:vAlign w:val="center"/>
          </w:tcPr>
          <w:p w14:paraId="3DD2F0A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其中：中央补助</w:t>
            </w:r>
          </w:p>
        </w:tc>
        <w:tc>
          <w:tcPr>
            <w:tcW w:w="2394" w:type="dxa"/>
            <w:gridSpan w:val="3"/>
            <w:vAlign w:val="center"/>
          </w:tcPr>
          <w:p w14:paraId="77FCB9EA">
            <w:pPr>
              <w:jc w:val="center"/>
              <w:rPr>
                <w:rFonts w:hint="eastAsia" w:ascii="宋体" w:hAnsi="宋体" w:cs="宋体"/>
                <w:color w:val="000000"/>
                <w:sz w:val="18"/>
                <w:szCs w:val="18"/>
              </w:rPr>
            </w:pPr>
          </w:p>
        </w:tc>
      </w:tr>
      <w:tr w14:paraId="7C35A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jc w:val="center"/>
        </w:trPr>
        <w:tc>
          <w:tcPr>
            <w:tcW w:w="415" w:type="dxa"/>
            <w:vMerge w:val="continue"/>
            <w:vAlign w:val="center"/>
          </w:tcPr>
          <w:p w14:paraId="759C9BF4">
            <w:pPr>
              <w:jc w:val="center"/>
              <w:rPr>
                <w:rFonts w:hint="eastAsia" w:ascii="宋体" w:hAnsi="宋体" w:cs="宋体"/>
                <w:color w:val="000000"/>
                <w:sz w:val="18"/>
                <w:szCs w:val="18"/>
              </w:rPr>
            </w:pPr>
          </w:p>
        </w:tc>
        <w:tc>
          <w:tcPr>
            <w:tcW w:w="2174" w:type="dxa"/>
            <w:gridSpan w:val="3"/>
            <w:vAlign w:val="center"/>
          </w:tcPr>
          <w:p w14:paraId="64C6081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省级财政资金</w:t>
            </w:r>
          </w:p>
        </w:tc>
        <w:tc>
          <w:tcPr>
            <w:tcW w:w="2254" w:type="dxa"/>
            <w:gridSpan w:val="3"/>
            <w:vAlign w:val="center"/>
          </w:tcPr>
          <w:p w14:paraId="117F777C">
            <w:pPr>
              <w:jc w:val="center"/>
              <w:rPr>
                <w:rFonts w:hint="eastAsia" w:ascii="宋体" w:hAnsi="宋体" w:cs="宋体"/>
                <w:color w:val="000000"/>
                <w:sz w:val="18"/>
                <w:szCs w:val="18"/>
              </w:rPr>
            </w:pPr>
          </w:p>
        </w:tc>
        <w:tc>
          <w:tcPr>
            <w:tcW w:w="1734" w:type="dxa"/>
            <w:gridSpan w:val="2"/>
            <w:vAlign w:val="center"/>
          </w:tcPr>
          <w:p w14:paraId="2416C24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省级财政资金</w:t>
            </w:r>
          </w:p>
        </w:tc>
        <w:tc>
          <w:tcPr>
            <w:tcW w:w="2394" w:type="dxa"/>
            <w:gridSpan w:val="3"/>
            <w:vAlign w:val="center"/>
          </w:tcPr>
          <w:p w14:paraId="2646588D">
            <w:pPr>
              <w:jc w:val="center"/>
              <w:rPr>
                <w:rFonts w:hint="eastAsia" w:ascii="宋体" w:hAnsi="宋体" w:cs="宋体"/>
                <w:color w:val="000000"/>
                <w:sz w:val="18"/>
                <w:szCs w:val="18"/>
              </w:rPr>
            </w:pPr>
          </w:p>
        </w:tc>
      </w:tr>
      <w:tr w14:paraId="13BC6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jc w:val="center"/>
        </w:trPr>
        <w:tc>
          <w:tcPr>
            <w:tcW w:w="415" w:type="dxa"/>
            <w:vMerge w:val="continue"/>
            <w:vAlign w:val="center"/>
          </w:tcPr>
          <w:p w14:paraId="0E6C8969">
            <w:pPr>
              <w:jc w:val="center"/>
              <w:rPr>
                <w:rFonts w:hint="eastAsia" w:ascii="宋体" w:hAnsi="宋体" w:cs="宋体"/>
                <w:color w:val="000000"/>
                <w:sz w:val="18"/>
                <w:szCs w:val="18"/>
              </w:rPr>
            </w:pPr>
          </w:p>
        </w:tc>
        <w:tc>
          <w:tcPr>
            <w:tcW w:w="2174" w:type="dxa"/>
            <w:gridSpan w:val="3"/>
            <w:vAlign w:val="center"/>
          </w:tcPr>
          <w:p w14:paraId="2177B95B">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市级财政资金</w:t>
            </w:r>
          </w:p>
        </w:tc>
        <w:tc>
          <w:tcPr>
            <w:tcW w:w="2254" w:type="dxa"/>
            <w:gridSpan w:val="3"/>
            <w:vAlign w:val="center"/>
          </w:tcPr>
          <w:p w14:paraId="292BDB20">
            <w:pPr>
              <w:jc w:val="center"/>
              <w:rPr>
                <w:rFonts w:hint="eastAsia" w:ascii="宋体" w:hAnsi="宋体" w:cs="宋体"/>
                <w:color w:val="000000"/>
                <w:sz w:val="18"/>
                <w:szCs w:val="18"/>
              </w:rPr>
            </w:pPr>
          </w:p>
        </w:tc>
        <w:tc>
          <w:tcPr>
            <w:tcW w:w="1734" w:type="dxa"/>
            <w:gridSpan w:val="2"/>
            <w:vAlign w:val="center"/>
          </w:tcPr>
          <w:p w14:paraId="034E0DFF">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市级财政资金</w:t>
            </w:r>
          </w:p>
        </w:tc>
        <w:tc>
          <w:tcPr>
            <w:tcW w:w="2394" w:type="dxa"/>
            <w:gridSpan w:val="3"/>
            <w:vAlign w:val="center"/>
          </w:tcPr>
          <w:p w14:paraId="5692A5C6">
            <w:pPr>
              <w:jc w:val="center"/>
              <w:rPr>
                <w:rFonts w:hint="eastAsia" w:ascii="宋体" w:hAnsi="宋体" w:cs="宋体"/>
                <w:color w:val="000000"/>
                <w:sz w:val="18"/>
                <w:szCs w:val="18"/>
              </w:rPr>
            </w:pPr>
          </w:p>
        </w:tc>
      </w:tr>
      <w:tr w14:paraId="4B62A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jc w:val="center"/>
        </w:trPr>
        <w:tc>
          <w:tcPr>
            <w:tcW w:w="415" w:type="dxa"/>
            <w:vMerge w:val="continue"/>
            <w:vAlign w:val="center"/>
          </w:tcPr>
          <w:p w14:paraId="2DA59704">
            <w:pPr>
              <w:jc w:val="center"/>
              <w:rPr>
                <w:rFonts w:hint="eastAsia" w:ascii="宋体" w:hAnsi="宋体" w:cs="宋体"/>
                <w:color w:val="000000"/>
                <w:sz w:val="18"/>
                <w:szCs w:val="18"/>
              </w:rPr>
            </w:pPr>
          </w:p>
        </w:tc>
        <w:tc>
          <w:tcPr>
            <w:tcW w:w="2174" w:type="dxa"/>
            <w:gridSpan w:val="3"/>
            <w:vAlign w:val="center"/>
          </w:tcPr>
          <w:p w14:paraId="11F22CE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县级财政资金</w:t>
            </w:r>
          </w:p>
        </w:tc>
        <w:tc>
          <w:tcPr>
            <w:tcW w:w="2254" w:type="dxa"/>
            <w:gridSpan w:val="3"/>
            <w:vAlign w:val="center"/>
          </w:tcPr>
          <w:p w14:paraId="3D379536">
            <w:pPr>
              <w:jc w:val="center"/>
              <w:rPr>
                <w:rFonts w:hint="eastAsia" w:ascii="宋体" w:hAnsi="宋体" w:cs="宋体"/>
                <w:color w:val="000000"/>
                <w:sz w:val="18"/>
                <w:szCs w:val="18"/>
              </w:rPr>
            </w:pPr>
          </w:p>
        </w:tc>
        <w:tc>
          <w:tcPr>
            <w:tcW w:w="1734" w:type="dxa"/>
            <w:gridSpan w:val="2"/>
            <w:vAlign w:val="center"/>
          </w:tcPr>
          <w:p w14:paraId="6B66186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县级财政资金</w:t>
            </w:r>
          </w:p>
        </w:tc>
        <w:tc>
          <w:tcPr>
            <w:tcW w:w="2394" w:type="dxa"/>
            <w:gridSpan w:val="3"/>
            <w:vAlign w:val="center"/>
          </w:tcPr>
          <w:p w14:paraId="3E1DA064">
            <w:pPr>
              <w:jc w:val="center"/>
              <w:rPr>
                <w:rFonts w:hint="eastAsia" w:ascii="宋体" w:hAnsi="宋体" w:cs="宋体"/>
                <w:color w:val="000000"/>
                <w:sz w:val="18"/>
                <w:szCs w:val="18"/>
              </w:rPr>
            </w:pPr>
          </w:p>
        </w:tc>
      </w:tr>
      <w:tr w14:paraId="0FFB2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jc w:val="center"/>
        </w:trPr>
        <w:tc>
          <w:tcPr>
            <w:tcW w:w="415" w:type="dxa"/>
            <w:vMerge w:val="restart"/>
            <w:vAlign w:val="center"/>
          </w:tcPr>
          <w:p w14:paraId="6A0DD50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总</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体</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目</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tc>
        <w:tc>
          <w:tcPr>
            <w:tcW w:w="4428" w:type="dxa"/>
            <w:gridSpan w:val="6"/>
            <w:vAlign w:val="center"/>
          </w:tcPr>
          <w:p w14:paraId="2AF8572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实施期目标</w:t>
            </w:r>
          </w:p>
        </w:tc>
        <w:tc>
          <w:tcPr>
            <w:tcW w:w="4128" w:type="dxa"/>
            <w:gridSpan w:val="5"/>
            <w:vAlign w:val="center"/>
          </w:tcPr>
          <w:p w14:paraId="60201B3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年度目标</w:t>
            </w:r>
          </w:p>
        </w:tc>
      </w:tr>
      <w:tr w14:paraId="5CA5F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4" w:hRule="atLeast"/>
          <w:jc w:val="center"/>
        </w:trPr>
        <w:tc>
          <w:tcPr>
            <w:tcW w:w="415" w:type="dxa"/>
            <w:vMerge w:val="continue"/>
            <w:vAlign w:val="center"/>
          </w:tcPr>
          <w:p w14:paraId="317D58E1">
            <w:pPr>
              <w:jc w:val="center"/>
              <w:rPr>
                <w:rFonts w:hint="eastAsia" w:ascii="宋体" w:hAnsi="宋体" w:cs="宋体"/>
                <w:color w:val="000000"/>
                <w:sz w:val="18"/>
                <w:szCs w:val="18"/>
              </w:rPr>
            </w:pPr>
          </w:p>
        </w:tc>
        <w:tc>
          <w:tcPr>
            <w:tcW w:w="4428" w:type="dxa"/>
            <w:gridSpan w:val="6"/>
            <w:vAlign w:val="top"/>
          </w:tcPr>
          <w:p w14:paraId="4BEF06A1">
            <w:pPr>
              <w:widowControl/>
              <w:ind w:firstLine="180" w:firstLineChars="100"/>
              <w:jc w:val="left"/>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目标1：</w:t>
            </w:r>
          </w:p>
        </w:tc>
        <w:tc>
          <w:tcPr>
            <w:tcW w:w="4128" w:type="dxa"/>
            <w:gridSpan w:val="5"/>
            <w:vAlign w:val="top"/>
          </w:tcPr>
          <w:p w14:paraId="00F3E721">
            <w:pPr>
              <w:widowControl/>
              <w:ind w:firstLine="180" w:firstLineChars="100"/>
              <w:jc w:val="left"/>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目标1：</w:t>
            </w:r>
          </w:p>
        </w:tc>
      </w:tr>
      <w:tr w14:paraId="3800C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98" w:hRule="atLeast"/>
          <w:jc w:val="center"/>
        </w:trPr>
        <w:tc>
          <w:tcPr>
            <w:tcW w:w="415" w:type="dxa"/>
            <w:vMerge w:val="continue"/>
            <w:vAlign w:val="center"/>
          </w:tcPr>
          <w:p w14:paraId="68660443">
            <w:pPr>
              <w:widowControl/>
              <w:jc w:val="left"/>
              <w:textAlignment w:val="top"/>
              <w:rPr>
                <w:rFonts w:hint="eastAsia" w:ascii="宋体" w:hAnsi="宋体" w:cs="宋体"/>
                <w:color w:val="000000"/>
                <w:kern w:val="0"/>
                <w:sz w:val="18"/>
                <w:szCs w:val="18"/>
                <w:lang w:bidi="ar"/>
              </w:rPr>
            </w:pPr>
          </w:p>
        </w:tc>
        <w:tc>
          <w:tcPr>
            <w:tcW w:w="4428" w:type="dxa"/>
            <w:gridSpan w:val="6"/>
            <w:vAlign w:val="top"/>
          </w:tcPr>
          <w:p w14:paraId="484E8F4F">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w:t>
            </w:r>
          </w:p>
        </w:tc>
        <w:tc>
          <w:tcPr>
            <w:tcW w:w="4128" w:type="dxa"/>
            <w:gridSpan w:val="5"/>
            <w:vAlign w:val="top"/>
          </w:tcPr>
          <w:p w14:paraId="1B7EDBCA">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w:t>
            </w:r>
          </w:p>
        </w:tc>
      </w:tr>
      <w:tr w14:paraId="3A55E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83" w:hRule="atLeast"/>
          <w:jc w:val="center"/>
        </w:trPr>
        <w:tc>
          <w:tcPr>
            <w:tcW w:w="415" w:type="dxa"/>
            <w:vMerge w:val="restart"/>
            <w:vAlign w:val="center"/>
          </w:tcPr>
          <w:p w14:paraId="09699EA9">
            <w:pPr>
              <w:widowControl/>
              <w:jc w:val="center"/>
              <w:textAlignment w:val="center"/>
              <w:rPr>
                <w:rFonts w:hint="eastAsia" w:ascii="宋体" w:hAnsi="宋体" w:cs="宋体"/>
                <w:color w:val="000000"/>
                <w:kern w:val="0"/>
                <w:sz w:val="18"/>
                <w:szCs w:val="18"/>
                <w:lang w:bidi="ar"/>
              </w:rPr>
            </w:pPr>
          </w:p>
          <w:p w14:paraId="3A4BEDF9">
            <w:pPr>
              <w:widowControl/>
              <w:jc w:val="center"/>
              <w:textAlignment w:val="center"/>
              <w:rPr>
                <w:rFonts w:hint="eastAsia" w:ascii="宋体" w:hAnsi="宋体" w:cs="宋体"/>
                <w:color w:val="000000"/>
                <w:kern w:val="0"/>
                <w:sz w:val="18"/>
                <w:szCs w:val="18"/>
                <w:lang w:bidi="ar"/>
              </w:rPr>
            </w:pPr>
          </w:p>
          <w:p w14:paraId="19E82CBF">
            <w:pPr>
              <w:widowControl/>
              <w:jc w:val="center"/>
              <w:textAlignment w:val="center"/>
              <w:rPr>
                <w:rFonts w:hint="eastAsia" w:ascii="宋体" w:hAnsi="宋体" w:cs="宋体"/>
                <w:color w:val="000000"/>
                <w:kern w:val="0"/>
                <w:sz w:val="18"/>
                <w:szCs w:val="18"/>
                <w:lang w:bidi="ar"/>
              </w:rPr>
            </w:pPr>
          </w:p>
          <w:p w14:paraId="13FB9CFF">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绩</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效</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p w14:paraId="5C828AFF">
            <w:pPr>
              <w:widowControl/>
              <w:jc w:val="center"/>
              <w:textAlignment w:val="center"/>
              <w:rPr>
                <w:rFonts w:hint="eastAsia" w:ascii="宋体" w:hAnsi="宋体" w:cs="宋体"/>
                <w:color w:val="000000"/>
                <w:kern w:val="0"/>
                <w:sz w:val="18"/>
                <w:szCs w:val="18"/>
                <w:lang w:bidi="ar"/>
              </w:rPr>
            </w:pPr>
          </w:p>
          <w:p w14:paraId="480795CD">
            <w:pPr>
              <w:widowControl/>
              <w:jc w:val="center"/>
              <w:textAlignment w:val="center"/>
              <w:rPr>
                <w:rFonts w:hint="eastAsia" w:ascii="宋体" w:hAnsi="宋体" w:cs="宋体"/>
                <w:color w:val="000000"/>
                <w:kern w:val="0"/>
                <w:sz w:val="18"/>
                <w:szCs w:val="18"/>
                <w:lang w:bidi="ar"/>
              </w:rPr>
            </w:pPr>
          </w:p>
          <w:p w14:paraId="4BC1EB7E">
            <w:pPr>
              <w:widowControl/>
              <w:jc w:val="center"/>
              <w:textAlignment w:val="center"/>
              <w:rPr>
                <w:rFonts w:hint="eastAsia" w:ascii="宋体" w:hAnsi="宋体" w:cs="宋体"/>
                <w:color w:val="000000"/>
                <w:kern w:val="0"/>
                <w:sz w:val="18"/>
                <w:szCs w:val="18"/>
                <w:lang w:bidi="ar"/>
              </w:rPr>
            </w:pPr>
          </w:p>
          <w:p w14:paraId="60C45DC3">
            <w:pPr>
              <w:widowControl/>
              <w:jc w:val="center"/>
              <w:textAlignment w:val="center"/>
              <w:rPr>
                <w:rFonts w:hint="eastAsia" w:ascii="宋体" w:hAnsi="宋体" w:cs="宋体"/>
                <w:color w:val="000000"/>
                <w:kern w:val="0"/>
                <w:sz w:val="18"/>
                <w:szCs w:val="18"/>
                <w:lang w:bidi="ar"/>
              </w:rPr>
            </w:pPr>
          </w:p>
          <w:p w14:paraId="3C8D4378">
            <w:pPr>
              <w:widowControl/>
              <w:jc w:val="center"/>
              <w:textAlignment w:val="center"/>
              <w:rPr>
                <w:rFonts w:hint="eastAsia" w:ascii="宋体" w:hAnsi="宋体" w:cs="宋体"/>
                <w:color w:val="000000"/>
                <w:kern w:val="0"/>
                <w:sz w:val="18"/>
                <w:szCs w:val="18"/>
                <w:lang w:bidi="ar"/>
              </w:rPr>
            </w:pPr>
          </w:p>
          <w:p w14:paraId="70AA5EA4">
            <w:pPr>
              <w:widowControl/>
              <w:jc w:val="center"/>
              <w:textAlignment w:val="center"/>
              <w:rPr>
                <w:rFonts w:hint="eastAsia" w:ascii="宋体" w:hAnsi="宋体" w:cs="宋体"/>
                <w:color w:val="000000"/>
                <w:kern w:val="0"/>
                <w:sz w:val="18"/>
                <w:szCs w:val="18"/>
                <w:lang w:bidi="ar"/>
              </w:rPr>
            </w:pPr>
          </w:p>
          <w:p w14:paraId="15B5E2F2">
            <w:pPr>
              <w:widowControl/>
              <w:jc w:val="center"/>
              <w:textAlignment w:val="center"/>
              <w:rPr>
                <w:rFonts w:hint="eastAsia" w:ascii="宋体" w:hAnsi="宋体" w:cs="宋体"/>
                <w:color w:val="000000"/>
                <w:kern w:val="0"/>
                <w:sz w:val="18"/>
                <w:szCs w:val="18"/>
                <w:lang w:bidi="ar"/>
              </w:rPr>
            </w:pPr>
          </w:p>
          <w:p w14:paraId="64EAFE26">
            <w:pPr>
              <w:widowControl/>
              <w:jc w:val="center"/>
              <w:textAlignment w:val="center"/>
              <w:rPr>
                <w:rFonts w:hint="eastAsia" w:ascii="宋体" w:hAnsi="宋体" w:cs="宋体"/>
                <w:color w:val="000000"/>
                <w:kern w:val="0"/>
                <w:sz w:val="18"/>
                <w:szCs w:val="18"/>
                <w:lang w:bidi="ar"/>
              </w:rPr>
            </w:pPr>
          </w:p>
          <w:p w14:paraId="65283637">
            <w:pPr>
              <w:widowControl/>
              <w:jc w:val="center"/>
              <w:textAlignment w:val="center"/>
              <w:rPr>
                <w:rFonts w:hint="eastAsia" w:ascii="宋体" w:hAnsi="宋体" w:cs="宋体"/>
                <w:color w:val="000000"/>
                <w:kern w:val="0"/>
                <w:sz w:val="18"/>
                <w:szCs w:val="18"/>
                <w:lang w:bidi="ar"/>
              </w:rPr>
            </w:pPr>
          </w:p>
          <w:p w14:paraId="6075D29A">
            <w:pPr>
              <w:widowControl/>
              <w:jc w:val="center"/>
              <w:textAlignment w:val="center"/>
              <w:rPr>
                <w:rFonts w:hint="eastAsia" w:ascii="宋体" w:hAnsi="宋体" w:cs="宋体"/>
                <w:color w:val="000000"/>
                <w:kern w:val="0"/>
                <w:sz w:val="18"/>
                <w:szCs w:val="18"/>
                <w:lang w:bidi="ar"/>
              </w:rPr>
            </w:pPr>
          </w:p>
          <w:p w14:paraId="78380455">
            <w:pPr>
              <w:widowControl/>
              <w:jc w:val="center"/>
              <w:textAlignment w:val="center"/>
              <w:rPr>
                <w:rFonts w:hint="eastAsia" w:ascii="宋体" w:hAnsi="宋体" w:cs="宋体"/>
                <w:color w:val="000000"/>
                <w:kern w:val="0"/>
                <w:sz w:val="18"/>
                <w:szCs w:val="18"/>
                <w:lang w:bidi="ar"/>
              </w:rPr>
            </w:pPr>
          </w:p>
          <w:p w14:paraId="60FC65ED">
            <w:pPr>
              <w:widowControl/>
              <w:jc w:val="center"/>
              <w:textAlignment w:val="center"/>
              <w:rPr>
                <w:rFonts w:hint="eastAsia" w:ascii="宋体" w:hAnsi="宋体" w:cs="宋体"/>
                <w:color w:val="000000"/>
                <w:kern w:val="0"/>
                <w:sz w:val="18"/>
                <w:szCs w:val="18"/>
                <w:lang w:bidi="ar"/>
              </w:rPr>
            </w:pPr>
          </w:p>
          <w:p w14:paraId="7A891B2E">
            <w:pPr>
              <w:widowControl/>
              <w:jc w:val="center"/>
              <w:textAlignment w:val="center"/>
              <w:rPr>
                <w:rFonts w:hint="eastAsia" w:ascii="宋体" w:hAnsi="宋体" w:cs="宋体"/>
                <w:color w:val="000000"/>
                <w:kern w:val="0"/>
                <w:sz w:val="18"/>
                <w:szCs w:val="18"/>
                <w:lang w:bidi="ar"/>
              </w:rPr>
            </w:pPr>
          </w:p>
          <w:p w14:paraId="5450189E">
            <w:pPr>
              <w:widowControl/>
              <w:jc w:val="center"/>
              <w:textAlignment w:val="center"/>
              <w:rPr>
                <w:rFonts w:hint="eastAsia" w:ascii="宋体" w:hAnsi="宋体" w:cs="宋体"/>
                <w:color w:val="000000"/>
                <w:kern w:val="0"/>
                <w:sz w:val="18"/>
                <w:szCs w:val="18"/>
                <w:lang w:bidi="ar"/>
              </w:rPr>
            </w:pPr>
          </w:p>
          <w:p w14:paraId="38E72228">
            <w:pPr>
              <w:widowControl/>
              <w:jc w:val="center"/>
              <w:textAlignment w:val="center"/>
              <w:rPr>
                <w:rFonts w:hint="eastAsia" w:ascii="宋体" w:hAnsi="宋体" w:cs="宋体"/>
                <w:color w:val="000000"/>
                <w:kern w:val="0"/>
                <w:sz w:val="18"/>
                <w:szCs w:val="18"/>
                <w:lang w:bidi="ar"/>
              </w:rPr>
            </w:pPr>
          </w:p>
          <w:p w14:paraId="46AE3747">
            <w:pPr>
              <w:widowControl/>
              <w:jc w:val="center"/>
              <w:textAlignment w:val="center"/>
              <w:rPr>
                <w:rFonts w:hint="eastAsia" w:ascii="宋体" w:hAnsi="宋体" w:cs="宋体"/>
                <w:color w:val="000000"/>
                <w:kern w:val="0"/>
                <w:sz w:val="18"/>
                <w:szCs w:val="18"/>
                <w:lang w:bidi="ar"/>
              </w:rPr>
            </w:pPr>
          </w:p>
          <w:p w14:paraId="7F737EC9">
            <w:pPr>
              <w:widowControl/>
              <w:jc w:val="center"/>
              <w:textAlignment w:val="center"/>
              <w:rPr>
                <w:rFonts w:hint="eastAsia" w:ascii="宋体" w:hAnsi="宋体" w:cs="宋体"/>
                <w:color w:val="000000"/>
                <w:kern w:val="0"/>
                <w:sz w:val="18"/>
                <w:szCs w:val="18"/>
                <w:lang w:bidi="ar"/>
              </w:rPr>
            </w:pPr>
          </w:p>
          <w:p w14:paraId="0C7D9002">
            <w:pPr>
              <w:widowControl/>
              <w:jc w:val="center"/>
              <w:textAlignment w:val="center"/>
              <w:rPr>
                <w:rFonts w:hint="eastAsia" w:ascii="宋体" w:hAnsi="宋体" w:cs="宋体"/>
                <w:color w:val="000000"/>
                <w:kern w:val="0"/>
                <w:sz w:val="18"/>
                <w:szCs w:val="18"/>
                <w:lang w:bidi="ar"/>
              </w:rPr>
            </w:pPr>
          </w:p>
          <w:p w14:paraId="56B3F52C">
            <w:pPr>
              <w:widowControl/>
              <w:jc w:val="center"/>
              <w:textAlignment w:val="center"/>
              <w:rPr>
                <w:rFonts w:hint="eastAsia" w:ascii="宋体" w:hAnsi="宋体" w:cs="宋体"/>
                <w:color w:val="000000"/>
                <w:kern w:val="0"/>
                <w:sz w:val="18"/>
                <w:szCs w:val="18"/>
                <w:lang w:bidi="ar"/>
              </w:rPr>
            </w:pPr>
          </w:p>
          <w:p w14:paraId="4E895442">
            <w:pPr>
              <w:widowControl/>
              <w:jc w:val="center"/>
              <w:textAlignment w:val="center"/>
              <w:rPr>
                <w:rFonts w:hint="eastAsia" w:ascii="宋体" w:hAnsi="宋体" w:cs="宋体"/>
                <w:color w:val="000000"/>
                <w:kern w:val="0"/>
                <w:sz w:val="18"/>
                <w:szCs w:val="18"/>
                <w:lang w:bidi="ar"/>
              </w:rPr>
            </w:pPr>
          </w:p>
          <w:p w14:paraId="6E7C01E2">
            <w:pPr>
              <w:widowControl/>
              <w:jc w:val="center"/>
              <w:textAlignment w:val="center"/>
              <w:rPr>
                <w:rFonts w:hint="eastAsia" w:ascii="宋体" w:hAnsi="宋体" w:cs="宋体"/>
                <w:color w:val="000000"/>
                <w:kern w:val="0"/>
                <w:sz w:val="18"/>
                <w:szCs w:val="18"/>
                <w:lang w:bidi="ar"/>
              </w:rPr>
            </w:pPr>
          </w:p>
          <w:p w14:paraId="011F03D4">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绩效指标</w:t>
            </w:r>
          </w:p>
        </w:tc>
        <w:tc>
          <w:tcPr>
            <w:tcW w:w="587" w:type="dxa"/>
            <w:vAlign w:val="center"/>
          </w:tcPr>
          <w:p w14:paraId="77F40C5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一级</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284" w:type="dxa"/>
            <w:vAlign w:val="center"/>
          </w:tcPr>
          <w:p w14:paraId="0A6BC2AE">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二级</w:t>
            </w:r>
          </w:p>
          <w:p w14:paraId="78FBA8A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1000" w:type="dxa"/>
            <w:gridSpan w:val="2"/>
            <w:vAlign w:val="center"/>
          </w:tcPr>
          <w:p w14:paraId="26CC647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三级指标</w:t>
            </w:r>
          </w:p>
        </w:tc>
        <w:tc>
          <w:tcPr>
            <w:tcW w:w="875" w:type="dxa"/>
            <w:vAlign w:val="center"/>
          </w:tcPr>
          <w:p w14:paraId="0A274E8D">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实施期</w:t>
            </w:r>
          </w:p>
          <w:p w14:paraId="1799389B">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指标值</w:t>
            </w:r>
          </w:p>
        </w:tc>
        <w:tc>
          <w:tcPr>
            <w:tcW w:w="682" w:type="dxa"/>
            <w:vAlign w:val="center"/>
          </w:tcPr>
          <w:p w14:paraId="0AB8DC48">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完成</w:t>
            </w:r>
          </w:p>
          <w:p w14:paraId="1CFBEE3B">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时限</w:t>
            </w:r>
          </w:p>
          <w:p w14:paraId="04E88937">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（X年X月）</w:t>
            </w:r>
          </w:p>
        </w:tc>
        <w:tc>
          <w:tcPr>
            <w:tcW w:w="1043" w:type="dxa"/>
            <w:vAlign w:val="center"/>
          </w:tcPr>
          <w:p w14:paraId="70156CD4">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二级</w:t>
            </w:r>
          </w:p>
          <w:p w14:paraId="2E64858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1090" w:type="dxa"/>
            <w:gridSpan w:val="2"/>
            <w:vAlign w:val="center"/>
          </w:tcPr>
          <w:p w14:paraId="5E115E06">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三级</w:t>
            </w:r>
          </w:p>
          <w:p w14:paraId="34C9DE2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1085" w:type="dxa"/>
            <w:vAlign w:val="center"/>
          </w:tcPr>
          <w:p w14:paraId="76EE15F7">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年度</w:t>
            </w:r>
          </w:p>
          <w:p w14:paraId="426F5132">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指标值</w:t>
            </w:r>
          </w:p>
        </w:tc>
        <w:tc>
          <w:tcPr>
            <w:tcW w:w="910" w:type="dxa"/>
            <w:vAlign w:val="center"/>
          </w:tcPr>
          <w:p w14:paraId="000D6D7D">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完成时限</w:t>
            </w:r>
          </w:p>
          <w:p w14:paraId="4E932A04">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（X月）</w:t>
            </w:r>
          </w:p>
        </w:tc>
      </w:tr>
      <w:tr w14:paraId="33005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755CF502">
            <w:pPr>
              <w:jc w:val="center"/>
              <w:rPr>
                <w:rFonts w:hint="eastAsia" w:ascii="宋体" w:hAnsi="宋体" w:cs="宋体"/>
                <w:color w:val="000000"/>
                <w:sz w:val="18"/>
                <w:szCs w:val="18"/>
              </w:rPr>
            </w:pPr>
          </w:p>
        </w:tc>
        <w:tc>
          <w:tcPr>
            <w:tcW w:w="587" w:type="dxa"/>
            <w:vMerge w:val="restart"/>
            <w:vAlign w:val="center"/>
          </w:tcPr>
          <w:p w14:paraId="399D35E8">
            <w:pPr>
              <w:widowControl/>
              <w:jc w:val="center"/>
              <w:textAlignment w:val="center"/>
              <w:rPr>
                <w:rFonts w:hint="eastAsia" w:ascii="宋体" w:hAnsi="宋体" w:cs="宋体"/>
                <w:color w:val="000000"/>
                <w:kern w:val="0"/>
                <w:sz w:val="18"/>
                <w:szCs w:val="18"/>
                <w:lang w:bidi="ar"/>
              </w:rPr>
            </w:pPr>
          </w:p>
          <w:p w14:paraId="64680CF6">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产出</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p w14:paraId="426696DB">
            <w:pPr>
              <w:widowControl/>
              <w:jc w:val="center"/>
              <w:textAlignment w:val="center"/>
              <w:rPr>
                <w:rFonts w:hint="eastAsia" w:ascii="宋体" w:hAnsi="宋体" w:cs="宋体"/>
                <w:color w:val="000000"/>
                <w:kern w:val="0"/>
                <w:sz w:val="18"/>
                <w:szCs w:val="18"/>
                <w:lang w:bidi="ar"/>
              </w:rPr>
            </w:pPr>
          </w:p>
          <w:p w14:paraId="0AF34FC2">
            <w:pPr>
              <w:widowControl/>
              <w:jc w:val="center"/>
              <w:textAlignment w:val="center"/>
              <w:rPr>
                <w:rFonts w:hint="eastAsia" w:ascii="宋体" w:hAnsi="宋体" w:cs="宋体"/>
                <w:color w:val="000000"/>
                <w:kern w:val="0"/>
                <w:sz w:val="18"/>
                <w:szCs w:val="18"/>
                <w:lang w:bidi="ar"/>
              </w:rPr>
            </w:pPr>
          </w:p>
          <w:p w14:paraId="346867ED">
            <w:pPr>
              <w:widowControl/>
              <w:jc w:val="center"/>
              <w:textAlignment w:val="center"/>
              <w:rPr>
                <w:rFonts w:hint="eastAsia" w:ascii="宋体" w:hAnsi="宋体" w:cs="宋体"/>
                <w:color w:val="000000"/>
                <w:kern w:val="0"/>
                <w:sz w:val="18"/>
                <w:szCs w:val="18"/>
                <w:lang w:bidi="ar"/>
              </w:rPr>
            </w:pPr>
          </w:p>
          <w:p w14:paraId="5BC138A1">
            <w:pPr>
              <w:widowControl/>
              <w:jc w:val="center"/>
              <w:textAlignment w:val="center"/>
              <w:rPr>
                <w:rFonts w:hint="eastAsia" w:ascii="宋体" w:hAnsi="宋体" w:cs="宋体"/>
                <w:color w:val="000000"/>
                <w:kern w:val="0"/>
                <w:sz w:val="18"/>
                <w:szCs w:val="18"/>
                <w:lang w:bidi="ar"/>
              </w:rPr>
            </w:pPr>
          </w:p>
          <w:p w14:paraId="5BD22F04">
            <w:pPr>
              <w:widowControl/>
              <w:jc w:val="center"/>
              <w:textAlignment w:val="center"/>
              <w:rPr>
                <w:rFonts w:hint="eastAsia" w:ascii="宋体" w:hAnsi="宋体" w:cs="宋体"/>
                <w:color w:val="000000"/>
                <w:kern w:val="0"/>
                <w:sz w:val="18"/>
                <w:szCs w:val="18"/>
                <w:lang w:bidi="ar"/>
              </w:rPr>
            </w:pPr>
          </w:p>
          <w:p w14:paraId="5B0AD862">
            <w:pPr>
              <w:widowControl/>
              <w:jc w:val="center"/>
              <w:textAlignment w:val="center"/>
              <w:rPr>
                <w:rFonts w:hint="eastAsia" w:ascii="宋体" w:hAnsi="宋体" w:cs="宋体"/>
                <w:color w:val="000000"/>
                <w:kern w:val="0"/>
                <w:sz w:val="18"/>
                <w:szCs w:val="18"/>
                <w:lang w:bidi="ar"/>
              </w:rPr>
            </w:pPr>
          </w:p>
          <w:p w14:paraId="6926C414">
            <w:pPr>
              <w:widowControl/>
              <w:jc w:val="center"/>
              <w:textAlignment w:val="center"/>
              <w:rPr>
                <w:rFonts w:hint="eastAsia" w:ascii="宋体" w:hAnsi="宋体" w:cs="宋体"/>
                <w:color w:val="000000"/>
                <w:kern w:val="0"/>
                <w:sz w:val="18"/>
                <w:szCs w:val="18"/>
                <w:lang w:bidi="ar"/>
              </w:rPr>
            </w:pPr>
          </w:p>
          <w:p w14:paraId="3581D7CF">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产出指标</w:t>
            </w:r>
          </w:p>
        </w:tc>
        <w:tc>
          <w:tcPr>
            <w:tcW w:w="1284" w:type="dxa"/>
            <w:vMerge w:val="restart"/>
            <w:vAlign w:val="center"/>
          </w:tcPr>
          <w:p w14:paraId="6827DF8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数量指标</w:t>
            </w:r>
          </w:p>
        </w:tc>
        <w:tc>
          <w:tcPr>
            <w:tcW w:w="1000" w:type="dxa"/>
            <w:gridSpan w:val="2"/>
            <w:vAlign w:val="center"/>
          </w:tcPr>
          <w:p w14:paraId="0CAE9A5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75" w:type="dxa"/>
            <w:vAlign w:val="center"/>
          </w:tcPr>
          <w:p w14:paraId="506FF78F">
            <w:pPr>
              <w:rPr>
                <w:rFonts w:hint="eastAsia" w:ascii="宋体" w:hAnsi="宋体" w:cs="宋体"/>
                <w:color w:val="000000"/>
                <w:sz w:val="18"/>
                <w:szCs w:val="18"/>
              </w:rPr>
            </w:pPr>
          </w:p>
        </w:tc>
        <w:tc>
          <w:tcPr>
            <w:tcW w:w="682" w:type="dxa"/>
            <w:vAlign w:val="center"/>
          </w:tcPr>
          <w:p w14:paraId="3CB8DCE1">
            <w:pPr>
              <w:rPr>
                <w:rFonts w:hint="eastAsia" w:ascii="宋体" w:hAnsi="宋体" w:cs="宋体"/>
                <w:color w:val="000000"/>
                <w:sz w:val="18"/>
                <w:szCs w:val="18"/>
              </w:rPr>
            </w:pPr>
          </w:p>
        </w:tc>
        <w:tc>
          <w:tcPr>
            <w:tcW w:w="1043" w:type="dxa"/>
            <w:vMerge w:val="restart"/>
            <w:vAlign w:val="center"/>
          </w:tcPr>
          <w:p w14:paraId="2F27ABF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数量指标</w:t>
            </w:r>
          </w:p>
        </w:tc>
        <w:tc>
          <w:tcPr>
            <w:tcW w:w="1090" w:type="dxa"/>
            <w:gridSpan w:val="2"/>
            <w:vAlign w:val="center"/>
          </w:tcPr>
          <w:p w14:paraId="7E03E9A0">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1085" w:type="dxa"/>
            <w:vAlign w:val="center"/>
          </w:tcPr>
          <w:p w14:paraId="42B0F7B4">
            <w:pPr>
              <w:rPr>
                <w:rFonts w:hint="eastAsia" w:ascii="宋体" w:hAnsi="宋体" w:cs="宋体"/>
                <w:color w:val="000000"/>
                <w:sz w:val="18"/>
                <w:szCs w:val="18"/>
              </w:rPr>
            </w:pPr>
          </w:p>
          <w:p w14:paraId="5F0E079C">
            <w:pPr>
              <w:rPr>
                <w:rFonts w:hint="eastAsia" w:ascii="宋体" w:hAnsi="宋体" w:cs="宋体"/>
                <w:color w:val="000000"/>
                <w:sz w:val="18"/>
                <w:szCs w:val="18"/>
              </w:rPr>
            </w:pPr>
          </w:p>
          <w:p w14:paraId="784997BA">
            <w:pPr>
              <w:rPr>
                <w:rFonts w:hint="eastAsia" w:ascii="宋体" w:hAnsi="宋体" w:cs="宋体"/>
                <w:color w:val="000000"/>
                <w:sz w:val="18"/>
                <w:szCs w:val="18"/>
              </w:rPr>
            </w:pPr>
          </w:p>
          <w:p w14:paraId="1D6352D6">
            <w:pPr>
              <w:rPr>
                <w:rFonts w:hint="eastAsia" w:ascii="宋体" w:hAnsi="宋体" w:cs="宋体"/>
                <w:color w:val="000000"/>
                <w:sz w:val="18"/>
                <w:szCs w:val="18"/>
              </w:rPr>
            </w:pPr>
          </w:p>
          <w:p w14:paraId="135B0622">
            <w:pPr>
              <w:rPr>
                <w:rFonts w:hint="eastAsia" w:ascii="宋体" w:hAnsi="宋体" w:cs="宋体"/>
                <w:color w:val="000000"/>
                <w:sz w:val="18"/>
                <w:szCs w:val="18"/>
              </w:rPr>
            </w:pPr>
          </w:p>
          <w:p w14:paraId="53E3A25B">
            <w:pPr>
              <w:rPr>
                <w:rFonts w:hint="eastAsia" w:ascii="宋体" w:hAnsi="宋体" w:cs="宋体"/>
                <w:color w:val="000000"/>
                <w:sz w:val="18"/>
                <w:szCs w:val="18"/>
              </w:rPr>
            </w:pPr>
          </w:p>
          <w:p w14:paraId="19DA8B64">
            <w:pPr>
              <w:rPr>
                <w:rFonts w:hint="eastAsia" w:ascii="宋体" w:hAnsi="宋体" w:cs="宋体"/>
                <w:color w:val="000000"/>
                <w:sz w:val="18"/>
                <w:szCs w:val="18"/>
              </w:rPr>
            </w:pPr>
          </w:p>
          <w:p w14:paraId="7C25F393">
            <w:pPr>
              <w:ind w:firstLine="492" w:firstLineChars="0"/>
              <w:rPr>
                <w:rFonts w:hint="eastAsia" w:ascii="宋体" w:hAnsi="宋体" w:cs="宋体"/>
                <w:color w:val="000000"/>
                <w:sz w:val="18"/>
                <w:szCs w:val="18"/>
              </w:rPr>
            </w:pPr>
          </w:p>
          <w:p w14:paraId="1EB83470">
            <w:pPr>
              <w:rPr>
                <w:rFonts w:hint="eastAsia" w:ascii="宋体" w:hAnsi="宋体" w:cs="宋体"/>
                <w:color w:val="000000"/>
                <w:sz w:val="18"/>
                <w:szCs w:val="18"/>
              </w:rPr>
            </w:pPr>
          </w:p>
          <w:p w14:paraId="68DD3FEE">
            <w:pPr>
              <w:rPr>
                <w:rFonts w:hint="eastAsia" w:ascii="宋体" w:hAnsi="宋体" w:cs="宋体"/>
                <w:color w:val="000000"/>
                <w:sz w:val="18"/>
                <w:szCs w:val="18"/>
              </w:rPr>
            </w:pPr>
          </w:p>
          <w:p w14:paraId="293A13AB">
            <w:pPr>
              <w:rPr>
                <w:rFonts w:hint="eastAsia" w:ascii="宋体" w:hAnsi="宋体" w:cs="宋体"/>
                <w:color w:val="000000"/>
                <w:sz w:val="18"/>
                <w:szCs w:val="18"/>
              </w:rPr>
            </w:pPr>
          </w:p>
          <w:p w14:paraId="485E3774">
            <w:pPr>
              <w:rPr>
                <w:rFonts w:hint="eastAsia" w:ascii="宋体" w:hAnsi="宋体" w:cs="宋体"/>
                <w:color w:val="000000"/>
                <w:sz w:val="18"/>
                <w:szCs w:val="18"/>
              </w:rPr>
            </w:pPr>
          </w:p>
          <w:p w14:paraId="1C46A619">
            <w:pPr>
              <w:rPr>
                <w:rFonts w:hint="eastAsia" w:ascii="宋体" w:hAnsi="宋体" w:cs="宋体"/>
                <w:color w:val="000000"/>
                <w:sz w:val="18"/>
                <w:szCs w:val="18"/>
              </w:rPr>
            </w:pPr>
          </w:p>
          <w:p w14:paraId="7542C14F">
            <w:pPr>
              <w:rPr>
                <w:rFonts w:hint="eastAsia" w:ascii="宋体" w:hAnsi="宋体" w:cs="宋体"/>
                <w:color w:val="000000"/>
                <w:sz w:val="18"/>
                <w:szCs w:val="18"/>
              </w:rPr>
            </w:pPr>
          </w:p>
          <w:p w14:paraId="773621BA">
            <w:pPr>
              <w:rPr>
                <w:rFonts w:hint="eastAsia" w:ascii="宋体" w:hAnsi="宋体" w:cs="宋体"/>
                <w:color w:val="000000"/>
                <w:sz w:val="18"/>
                <w:szCs w:val="18"/>
              </w:rPr>
            </w:pPr>
          </w:p>
        </w:tc>
        <w:tc>
          <w:tcPr>
            <w:tcW w:w="910" w:type="dxa"/>
            <w:vAlign w:val="center"/>
          </w:tcPr>
          <w:p w14:paraId="2D8F2DCB">
            <w:pPr>
              <w:rPr>
                <w:rFonts w:hint="eastAsia" w:ascii="宋体" w:hAnsi="宋体" w:cs="宋体"/>
                <w:color w:val="000000"/>
                <w:sz w:val="18"/>
                <w:szCs w:val="18"/>
              </w:rPr>
            </w:pPr>
          </w:p>
        </w:tc>
      </w:tr>
      <w:tr w14:paraId="52B56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618C9626">
            <w:pPr>
              <w:jc w:val="center"/>
              <w:rPr>
                <w:rFonts w:hint="eastAsia" w:ascii="宋体" w:hAnsi="宋体" w:cs="宋体"/>
                <w:color w:val="000000"/>
                <w:sz w:val="18"/>
                <w:szCs w:val="18"/>
              </w:rPr>
            </w:pPr>
          </w:p>
        </w:tc>
        <w:tc>
          <w:tcPr>
            <w:tcW w:w="587" w:type="dxa"/>
            <w:vMerge w:val="continue"/>
            <w:vAlign w:val="center"/>
          </w:tcPr>
          <w:p w14:paraId="1FF7E439">
            <w:pPr>
              <w:jc w:val="center"/>
              <w:rPr>
                <w:rFonts w:hint="eastAsia" w:ascii="宋体" w:hAnsi="宋体" w:cs="宋体"/>
                <w:color w:val="000000"/>
                <w:sz w:val="18"/>
                <w:szCs w:val="18"/>
              </w:rPr>
            </w:pPr>
          </w:p>
        </w:tc>
        <w:tc>
          <w:tcPr>
            <w:tcW w:w="1284" w:type="dxa"/>
            <w:vMerge w:val="continue"/>
            <w:vAlign w:val="center"/>
          </w:tcPr>
          <w:p w14:paraId="0B8609BB">
            <w:pPr>
              <w:jc w:val="center"/>
              <w:rPr>
                <w:rFonts w:hint="eastAsia" w:ascii="宋体" w:hAnsi="宋体" w:cs="宋体"/>
                <w:color w:val="000000"/>
                <w:sz w:val="18"/>
                <w:szCs w:val="18"/>
              </w:rPr>
            </w:pPr>
          </w:p>
        </w:tc>
        <w:tc>
          <w:tcPr>
            <w:tcW w:w="1000" w:type="dxa"/>
            <w:gridSpan w:val="2"/>
            <w:vAlign w:val="center"/>
          </w:tcPr>
          <w:p w14:paraId="6C6D6A9B">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75" w:type="dxa"/>
            <w:vAlign w:val="center"/>
          </w:tcPr>
          <w:p w14:paraId="2FB7A78E">
            <w:pPr>
              <w:rPr>
                <w:rFonts w:hint="eastAsia" w:ascii="宋体" w:hAnsi="宋体" w:cs="宋体"/>
                <w:color w:val="000000"/>
                <w:sz w:val="18"/>
                <w:szCs w:val="18"/>
              </w:rPr>
            </w:pPr>
          </w:p>
        </w:tc>
        <w:tc>
          <w:tcPr>
            <w:tcW w:w="682" w:type="dxa"/>
            <w:vAlign w:val="center"/>
          </w:tcPr>
          <w:p w14:paraId="206C8310">
            <w:pPr>
              <w:rPr>
                <w:rFonts w:hint="eastAsia" w:ascii="宋体" w:hAnsi="宋体" w:cs="宋体"/>
                <w:color w:val="000000"/>
                <w:sz w:val="18"/>
                <w:szCs w:val="18"/>
              </w:rPr>
            </w:pPr>
          </w:p>
        </w:tc>
        <w:tc>
          <w:tcPr>
            <w:tcW w:w="1043" w:type="dxa"/>
            <w:vMerge w:val="continue"/>
            <w:vAlign w:val="center"/>
          </w:tcPr>
          <w:p w14:paraId="4F903CF4">
            <w:pPr>
              <w:jc w:val="center"/>
              <w:rPr>
                <w:rFonts w:hint="eastAsia" w:ascii="宋体" w:hAnsi="宋体" w:cs="宋体"/>
                <w:color w:val="000000"/>
                <w:sz w:val="18"/>
                <w:szCs w:val="18"/>
              </w:rPr>
            </w:pPr>
          </w:p>
        </w:tc>
        <w:tc>
          <w:tcPr>
            <w:tcW w:w="1090" w:type="dxa"/>
            <w:gridSpan w:val="2"/>
            <w:vAlign w:val="center"/>
          </w:tcPr>
          <w:p w14:paraId="5EF709E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1085" w:type="dxa"/>
            <w:vAlign w:val="center"/>
          </w:tcPr>
          <w:p w14:paraId="0D7433CF">
            <w:pPr>
              <w:rPr>
                <w:rFonts w:hint="eastAsia" w:ascii="宋体" w:hAnsi="宋体" w:cs="宋体"/>
                <w:color w:val="000000"/>
                <w:sz w:val="18"/>
                <w:szCs w:val="18"/>
              </w:rPr>
            </w:pPr>
          </w:p>
        </w:tc>
        <w:tc>
          <w:tcPr>
            <w:tcW w:w="910" w:type="dxa"/>
            <w:vAlign w:val="center"/>
          </w:tcPr>
          <w:p w14:paraId="16C623B7">
            <w:pPr>
              <w:rPr>
                <w:rFonts w:hint="eastAsia" w:ascii="宋体" w:hAnsi="宋体" w:cs="宋体"/>
                <w:color w:val="000000"/>
                <w:sz w:val="18"/>
                <w:szCs w:val="18"/>
              </w:rPr>
            </w:pPr>
          </w:p>
        </w:tc>
      </w:tr>
      <w:tr w14:paraId="2343B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24C29712">
            <w:pPr>
              <w:jc w:val="center"/>
              <w:rPr>
                <w:rFonts w:hint="eastAsia" w:ascii="宋体" w:hAnsi="宋体" w:cs="宋体"/>
                <w:color w:val="000000"/>
                <w:sz w:val="18"/>
                <w:szCs w:val="18"/>
              </w:rPr>
            </w:pPr>
          </w:p>
        </w:tc>
        <w:tc>
          <w:tcPr>
            <w:tcW w:w="587" w:type="dxa"/>
            <w:vMerge w:val="continue"/>
            <w:vAlign w:val="center"/>
          </w:tcPr>
          <w:p w14:paraId="0E52B7CC">
            <w:pPr>
              <w:jc w:val="center"/>
              <w:rPr>
                <w:rFonts w:hint="eastAsia" w:ascii="宋体" w:hAnsi="宋体" w:cs="宋体"/>
                <w:color w:val="000000"/>
                <w:sz w:val="18"/>
                <w:szCs w:val="18"/>
              </w:rPr>
            </w:pPr>
          </w:p>
        </w:tc>
        <w:tc>
          <w:tcPr>
            <w:tcW w:w="1284" w:type="dxa"/>
            <w:vMerge w:val="restart"/>
            <w:vAlign w:val="center"/>
          </w:tcPr>
          <w:p w14:paraId="5F58002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质量指标</w:t>
            </w:r>
          </w:p>
        </w:tc>
        <w:tc>
          <w:tcPr>
            <w:tcW w:w="1000" w:type="dxa"/>
            <w:gridSpan w:val="2"/>
            <w:vAlign w:val="center"/>
          </w:tcPr>
          <w:p w14:paraId="77A9473D">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75" w:type="dxa"/>
            <w:vAlign w:val="center"/>
          </w:tcPr>
          <w:p w14:paraId="0FD32AA4">
            <w:pPr>
              <w:rPr>
                <w:rFonts w:hint="eastAsia" w:ascii="宋体" w:hAnsi="宋体" w:cs="宋体"/>
                <w:color w:val="000000"/>
                <w:sz w:val="18"/>
                <w:szCs w:val="18"/>
              </w:rPr>
            </w:pPr>
          </w:p>
        </w:tc>
        <w:tc>
          <w:tcPr>
            <w:tcW w:w="682" w:type="dxa"/>
            <w:vAlign w:val="center"/>
          </w:tcPr>
          <w:p w14:paraId="6B13F8F9">
            <w:pPr>
              <w:rPr>
                <w:rFonts w:hint="eastAsia" w:ascii="宋体" w:hAnsi="宋体" w:cs="宋体"/>
                <w:color w:val="000000"/>
                <w:sz w:val="18"/>
                <w:szCs w:val="18"/>
              </w:rPr>
            </w:pPr>
          </w:p>
        </w:tc>
        <w:tc>
          <w:tcPr>
            <w:tcW w:w="1043" w:type="dxa"/>
            <w:vMerge w:val="restart"/>
            <w:vAlign w:val="center"/>
          </w:tcPr>
          <w:p w14:paraId="283E9E7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质量指标</w:t>
            </w:r>
          </w:p>
        </w:tc>
        <w:tc>
          <w:tcPr>
            <w:tcW w:w="1090" w:type="dxa"/>
            <w:gridSpan w:val="2"/>
            <w:vAlign w:val="center"/>
          </w:tcPr>
          <w:p w14:paraId="14440F71">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1085" w:type="dxa"/>
            <w:vAlign w:val="center"/>
          </w:tcPr>
          <w:p w14:paraId="15C93B6A">
            <w:pPr>
              <w:rPr>
                <w:rFonts w:hint="eastAsia" w:ascii="宋体" w:hAnsi="宋体" w:cs="宋体"/>
                <w:color w:val="000000"/>
                <w:sz w:val="18"/>
                <w:szCs w:val="18"/>
              </w:rPr>
            </w:pPr>
          </w:p>
        </w:tc>
        <w:tc>
          <w:tcPr>
            <w:tcW w:w="910" w:type="dxa"/>
            <w:vAlign w:val="center"/>
          </w:tcPr>
          <w:p w14:paraId="068E39FE">
            <w:pPr>
              <w:rPr>
                <w:rFonts w:hint="eastAsia" w:ascii="宋体" w:hAnsi="宋体" w:cs="宋体"/>
                <w:color w:val="000000"/>
                <w:sz w:val="18"/>
                <w:szCs w:val="18"/>
              </w:rPr>
            </w:pPr>
          </w:p>
        </w:tc>
      </w:tr>
      <w:tr w14:paraId="4061F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0A91A0C2">
            <w:pPr>
              <w:jc w:val="center"/>
              <w:rPr>
                <w:rFonts w:hint="eastAsia" w:ascii="宋体" w:hAnsi="宋体" w:cs="宋体"/>
                <w:color w:val="000000"/>
                <w:sz w:val="18"/>
                <w:szCs w:val="18"/>
              </w:rPr>
            </w:pPr>
          </w:p>
        </w:tc>
        <w:tc>
          <w:tcPr>
            <w:tcW w:w="587" w:type="dxa"/>
            <w:vMerge w:val="continue"/>
            <w:vAlign w:val="center"/>
          </w:tcPr>
          <w:p w14:paraId="5140BF46">
            <w:pPr>
              <w:jc w:val="center"/>
              <w:rPr>
                <w:rFonts w:hint="eastAsia" w:ascii="宋体" w:hAnsi="宋体" w:cs="宋体"/>
                <w:color w:val="000000"/>
                <w:sz w:val="18"/>
                <w:szCs w:val="18"/>
              </w:rPr>
            </w:pPr>
          </w:p>
        </w:tc>
        <w:tc>
          <w:tcPr>
            <w:tcW w:w="1284" w:type="dxa"/>
            <w:vMerge w:val="continue"/>
            <w:vAlign w:val="center"/>
          </w:tcPr>
          <w:p w14:paraId="7375FB3E">
            <w:pPr>
              <w:jc w:val="center"/>
              <w:rPr>
                <w:rFonts w:hint="eastAsia" w:ascii="宋体" w:hAnsi="宋体" w:cs="宋体"/>
                <w:color w:val="000000"/>
                <w:sz w:val="18"/>
                <w:szCs w:val="18"/>
              </w:rPr>
            </w:pPr>
          </w:p>
        </w:tc>
        <w:tc>
          <w:tcPr>
            <w:tcW w:w="1000" w:type="dxa"/>
            <w:gridSpan w:val="2"/>
            <w:vAlign w:val="center"/>
          </w:tcPr>
          <w:p w14:paraId="3567D37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75" w:type="dxa"/>
            <w:vAlign w:val="center"/>
          </w:tcPr>
          <w:p w14:paraId="57F88AE9">
            <w:pPr>
              <w:rPr>
                <w:rFonts w:hint="eastAsia" w:ascii="宋体" w:hAnsi="宋体" w:cs="宋体"/>
                <w:color w:val="000000"/>
                <w:sz w:val="18"/>
                <w:szCs w:val="18"/>
              </w:rPr>
            </w:pPr>
          </w:p>
        </w:tc>
        <w:tc>
          <w:tcPr>
            <w:tcW w:w="682" w:type="dxa"/>
            <w:vAlign w:val="center"/>
          </w:tcPr>
          <w:p w14:paraId="56F8AF34">
            <w:pPr>
              <w:rPr>
                <w:rFonts w:hint="eastAsia" w:ascii="宋体" w:hAnsi="宋体" w:cs="宋体"/>
                <w:color w:val="000000"/>
                <w:sz w:val="18"/>
                <w:szCs w:val="18"/>
              </w:rPr>
            </w:pPr>
          </w:p>
        </w:tc>
        <w:tc>
          <w:tcPr>
            <w:tcW w:w="1043" w:type="dxa"/>
            <w:vMerge w:val="continue"/>
            <w:vAlign w:val="center"/>
          </w:tcPr>
          <w:p w14:paraId="73F6A611">
            <w:pPr>
              <w:jc w:val="center"/>
              <w:rPr>
                <w:rFonts w:hint="eastAsia" w:ascii="宋体" w:hAnsi="宋体" w:cs="宋体"/>
                <w:color w:val="000000"/>
                <w:sz w:val="18"/>
                <w:szCs w:val="18"/>
              </w:rPr>
            </w:pPr>
          </w:p>
        </w:tc>
        <w:tc>
          <w:tcPr>
            <w:tcW w:w="1090" w:type="dxa"/>
            <w:gridSpan w:val="2"/>
            <w:vAlign w:val="center"/>
          </w:tcPr>
          <w:p w14:paraId="0AB2BD28">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1085" w:type="dxa"/>
            <w:vAlign w:val="center"/>
          </w:tcPr>
          <w:p w14:paraId="74BFD40F">
            <w:pPr>
              <w:rPr>
                <w:rFonts w:hint="eastAsia" w:ascii="宋体" w:hAnsi="宋体" w:cs="宋体"/>
                <w:color w:val="000000"/>
                <w:sz w:val="18"/>
                <w:szCs w:val="18"/>
              </w:rPr>
            </w:pPr>
          </w:p>
        </w:tc>
        <w:tc>
          <w:tcPr>
            <w:tcW w:w="910" w:type="dxa"/>
            <w:vAlign w:val="center"/>
          </w:tcPr>
          <w:p w14:paraId="04E45CCD">
            <w:pPr>
              <w:rPr>
                <w:rFonts w:hint="eastAsia" w:ascii="宋体" w:hAnsi="宋体" w:cs="宋体"/>
                <w:color w:val="000000"/>
                <w:sz w:val="18"/>
                <w:szCs w:val="18"/>
              </w:rPr>
            </w:pPr>
          </w:p>
        </w:tc>
      </w:tr>
      <w:tr w14:paraId="05A22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14501CEB">
            <w:pPr>
              <w:jc w:val="center"/>
              <w:rPr>
                <w:rFonts w:hint="eastAsia" w:ascii="宋体" w:hAnsi="宋体" w:cs="宋体"/>
                <w:color w:val="000000"/>
                <w:sz w:val="18"/>
                <w:szCs w:val="18"/>
              </w:rPr>
            </w:pPr>
          </w:p>
        </w:tc>
        <w:tc>
          <w:tcPr>
            <w:tcW w:w="587" w:type="dxa"/>
            <w:vMerge w:val="continue"/>
            <w:vAlign w:val="center"/>
          </w:tcPr>
          <w:p w14:paraId="564F5BDA">
            <w:pPr>
              <w:jc w:val="center"/>
              <w:rPr>
                <w:rFonts w:hint="eastAsia" w:ascii="宋体" w:hAnsi="宋体" w:cs="宋体"/>
                <w:color w:val="000000"/>
                <w:sz w:val="18"/>
                <w:szCs w:val="18"/>
              </w:rPr>
            </w:pPr>
          </w:p>
        </w:tc>
        <w:tc>
          <w:tcPr>
            <w:tcW w:w="1284" w:type="dxa"/>
            <w:vMerge w:val="restart"/>
            <w:vAlign w:val="center"/>
          </w:tcPr>
          <w:p w14:paraId="7CCE79F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时效指标</w:t>
            </w:r>
          </w:p>
        </w:tc>
        <w:tc>
          <w:tcPr>
            <w:tcW w:w="1000" w:type="dxa"/>
            <w:gridSpan w:val="2"/>
            <w:vAlign w:val="center"/>
          </w:tcPr>
          <w:p w14:paraId="1923E582">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75" w:type="dxa"/>
            <w:vAlign w:val="center"/>
          </w:tcPr>
          <w:p w14:paraId="5E1CCCBD">
            <w:pPr>
              <w:rPr>
                <w:rFonts w:hint="eastAsia" w:ascii="宋体" w:hAnsi="宋体" w:cs="宋体"/>
                <w:color w:val="000000"/>
                <w:sz w:val="18"/>
                <w:szCs w:val="18"/>
              </w:rPr>
            </w:pPr>
          </w:p>
        </w:tc>
        <w:tc>
          <w:tcPr>
            <w:tcW w:w="682" w:type="dxa"/>
            <w:vAlign w:val="center"/>
          </w:tcPr>
          <w:p w14:paraId="6521F241">
            <w:pPr>
              <w:rPr>
                <w:rFonts w:hint="eastAsia" w:ascii="宋体" w:hAnsi="宋体" w:cs="宋体"/>
                <w:color w:val="000000"/>
                <w:sz w:val="18"/>
                <w:szCs w:val="18"/>
              </w:rPr>
            </w:pPr>
          </w:p>
        </w:tc>
        <w:tc>
          <w:tcPr>
            <w:tcW w:w="1043" w:type="dxa"/>
            <w:vMerge w:val="restart"/>
            <w:vAlign w:val="center"/>
          </w:tcPr>
          <w:p w14:paraId="468177D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时效指标</w:t>
            </w:r>
          </w:p>
        </w:tc>
        <w:tc>
          <w:tcPr>
            <w:tcW w:w="1090" w:type="dxa"/>
            <w:gridSpan w:val="2"/>
            <w:vAlign w:val="center"/>
          </w:tcPr>
          <w:p w14:paraId="06D3885B">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1085" w:type="dxa"/>
            <w:vAlign w:val="center"/>
          </w:tcPr>
          <w:p w14:paraId="1BB232AF">
            <w:pPr>
              <w:rPr>
                <w:rFonts w:hint="eastAsia" w:ascii="宋体" w:hAnsi="宋体" w:cs="宋体"/>
                <w:color w:val="000000"/>
                <w:sz w:val="18"/>
                <w:szCs w:val="18"/>
              </w:rPr>
            </w:pPr>
          </w:p>
        </w:tc>
        <w:tc>
          <w:tcPr>
            <w:tcW w:w="910" w:type="dxa"/>
            <w:vAlign w:val="center"/>
          </w:tcPr>
          <w:p w14:paraId="05150BED">
            <w:pPr>
              <w:rPr>
                <w:rFonts w:hint="eastAsia" w:ascii="宋体" w:hAnsi="宋体" w:cs="宋体"/>
                <w:color w:val="000000"/>
                <w:sz w:val="18"/>
                <w:szCs w:val="18"/>
              </w:rPr>
            </w:pPr>
          </w:p>
        </w:tc>
      </w:tr>
      <w:tr w14:paraId="65A03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5D5F02AD">
            <w:pPr>
              <w:jc w:val="center"/>
              <w:rPr>
                <w:rFonts w:hint="eastAsia" w:ascii="宋体" w:hAnsi="宋体" w:cs="宋体"/>
                <w:color w:val="000000"/>
                <w:sz w:val="18"/>
                <w:szCs w:val="18"/>
              </w:rPr>
            </w:pPr>
          </w:p>
        </w:tc>
        <w:tc>
          <w:tcPr>
            <w:tcW w:w="587" w:type="dxa"/>
            <w:vMerge w:val="continue"/>
            <w:vAlign w:val="center"/>
          </w:tcPr>
          <w:p w14:paraId="78E8E07A">
            <w:pPr>
              <w:jc w:val="center"/>
              <w:rPr>
                <w:rFonts w:hint="eastAsia" w:ascii="宋体" w:hAnsi="宋体" w:cs="宋体"/>
                <w:color w:val="000000"/>
                <w:sz w:val="18"/>
                <w:szCs w:val="18"/>
              </w:rPr>
            </w:pPr>
          </w:p>
        </w:tc>
        <w:tc>
          <w:tcPr>
            <w:tcW w:w="1284" w:type="dxa"/>
            <w:vMerge w:val="continue"/>
            <w:vAlign w:val="center"/>
          </w:tcPr>
          <w:p w14:paraId="25F70314">
            <w:pPr>
              <w:jc w:val="center"/>
              <w:rPr>
                <w:rFonts w:hint="eastAsia" w:ascii="宋体" w:hAnsi="宋体" w:cs="宋体"/>
                <w:color w:val="000000"/>
                <w:sz w:val="18"/>
                <w:szCs w:val="18"/>
              </w:rPr>
            </w:pPr>
          </w:p>
        </w:tc>
        <w:tc>
          <w:tcPr>
            <w:tcW w:w="1000" w:type="dxa"/>
            <w:gridSpan w:val="2"/>
            <w:vAlign w:val="center"/>
          </w:tcPr>
          <w:p w14:paraId="4E42DF9A">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75" w:type="dxa"/>
            <w:vAlign w:val="center"/>
          </w:tcPr>
          <w:p w14:paraId="4D95403A">
            <w:pPr>
              <w:rPr>
                <w:rFonts w:hint="eastAsia" w:ascii="宋体" w:hAnsi="宋体" w:cs="宋体"/>
                <w:color w:val="000000"/>
                <w:sz w:val="18"/>
                <w:szCs w:val="18"/>
              </w:rPr>
            </w:pPr>
          </w:p>
        </w:tc>
        <w:tc>
          <w:tcPr>
            <w:tcW w:w="682" w:type="dxa"/>
            <w:vAlign w:val="center"/>
          </w:tcPr>
          <w:p w14:paraId="4B355A1F">
            <w:pPr>
              <w:rPr>
                <w:rFonts w:hint="eastAsia" w:ascii="宋体" w:hAnsi="宋体" w:cs="宋体"/>
                <w:color w:val="000000"/>
                <w:sz w:val="18"/>
                <w:szCs w:val="18"/>
              </w:rPr>
            </w:pPr>
          </w:p>
        </w:tc>
        <w:tc>
          <w:tcPr>
            <w:tcW w:w="1043" w:type="dxa"/>
            <w:vMerge w:val="continue"/>
            <w:vAlign w:val="center"/>
          </w:tcPr>
          <w:p w14:paraId="20BC7B21">
            <w:pPr>
              <w:jc w:val="center"/>
              <w:rPr>
                <w:rFonts w:hint="eastAsia" w:ascii="宋体" w:hAnsi="宋体" w:cs="宋体"/>
                <w:color w:val="000000"/>
                <w:sz w:val="18"/>
                <w:szCs w:val="18"/>
              </w:rPr>
            </w:pPr>
          </w:p>
        </w:tc>
        <w:tc>
          <w:tcPr>
            <w:tcW w:w="1090" w:type="dxa"/>
            <w:gridSpan w:val="2"/>
            <w:vAlign w:val="center"/>
          </w:tcPr>
          <w:p w14:paraId="2BCC1C73">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1085" w:type="dxa"/>
            <w:vAlign w:val="center"/>
          </w:tcPr>
          <w:p w14:paraId="67579F49">
            <w:pPr>
              <w:rPr>
                <w:rFonts w:hint="eastAsia" w:ascii="宋体" w:hAnsi="宋体" w:cs="宋体"/>
                <w:color w:val="000000"/>
                <w:sz w:val="18"/>
                <w:szCs w:val="18"/>
              </w:rPr>
            </w:pPr>
          </w:p>
        </w:tc>
        <w:tc>
          <w:tcPr>
            <w:tcW w:w="910" w:type="dxa"/>
            <w:vAlign w:val="center"/>
          </w:tcPr>
          <w:p w14:paraId="69CE045F">
            <w:pPr>
              <w:rPr>
                <w:rFonts w:hint="eastAsia" w:ascii="宋体" w:hAnsi="宋体" w:cs="宋体"/>
                <w:color w:val="000000"/>
                <w:sz w:val="18"/>
                <w:szCs w:val="18"/>
              </w:rPr>
            </w:pPr>
          </w:p>
        </w:tc>
      </w:tr>
      <w:tr w14:paraId="7FA43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670D965E">
            <w:pPr>
              <w:jc w:val="center"/>
              <w:rPr>
                <w:rFonts w:hint="eastAsia" w:ascii="宋体" w:hAnsi="宋体" w:cs="宋体"/>
                <w:color w:val="000000"/>
                <w:sz w:val="18"/>
                <w:szCs w:val="18"/>
              </w:rPr>
            </w:pPr>
          </w:p>
        </w:tc>
        <w:tc>
          <w:tcPr>
            <w:tcW w:w="587" w:type="dxa"/>
            <w:vMerge w:val="continue"/>
            <w:vAlign w:val="center"/>
          </w:tcPr>
          <w:p w14:paraId="17303E3F">
            <w:pPr>
              <w:jc w:val="center"/>
              <w:rPr>
                <w:rFonts w:hint="eastAsia" w:ascii="宋体" w:hAnsi="宋体" w:cs="宋体"/>
                <w:color w:val="000000"/>
                <w:sz w:val="18"/>
                <w:szCs w:val="18"/>
              </w:rPr>
            </w:pPr>
          </w:p>
        </w:tc>
        <w:tc>
          <w:tcPr>
            <w:tcW w:w="1284" w:type="dxa"/>
            <w:vMerge w:val="restart"/>
            <w:vAlign w:val="center"/>
          </w:tcPr>
          <w:p w14:paraId="5E9EAD9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成本指标</w:t>
            </w:r>
          </w:p>
        </w:tc>
        <w:tc>
          <w:tcPr>
            <w:tcW w:w="1000" w:type="dxa"/>
            <w:gridSpan w:val="2"/>
            <w:vAlign w:val="center"/>
          </w:tcPr>
          <w:p w14:paraId="425C3874">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75" w:type="dxa"/>
            <w:vAlign w:val="center"/>
          </w:tcPr>
          <w:p w14:paraId="5520DC72">
            <w:pPr>
              <w:rPr>
                <w:rFonts w:hint="eastAsia" w:ascii="宋体" w:hAnsi="宋体" w:cs="宋体"/>
                <w:color w:val="000000"/>
                <w:sz w:val="18"/>
                <w:szCs w:val="18"/>
              </w:rPr>
            </w:pPr>
          </w:p>
        </w:tc>
        <w:tc>
          <w:tcPr>
            <w:tcW w:w="682" w:type="dxa"/>
            <w:vAlign w:val="center"/>
          </w:tcPr>
          <w:p w14:paraId="0CA602D9">
            <w:pPr>
              <w:rPr>
                <w:rFonts w:hint="eastAsia" w:ascii="宋体" w:hAnsi="宋体" w:cs="宋体"/>
                <w:color w:val="000000"/>
                <w:sz w:val="18"/>
                <w:szCs w:val="18"/>
              </w:rPr>
            </w:pPr>
          </w:p>
        </w:tc>
        <w:tc>
          <w:tcPr>
            <w:tcW w:w="1043" w:type="dxa"/>
            <w:vMerge w:val="restart"/>
            <w:vAlign w:val="center"/>
          </w:tcPr>
          <w:p w14:paraId="6F38599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成本指标</w:t>
            </w:r>
          </w:p>
        </w:tc>
        <w:tc>
          <w:tcPr>
            <w:tcW w:w="1090" w:type="dxa"/>
            <w:gridSpan w:val="2"/>
            <w:vAlign w:val="center"/>
          </w:tcPr>
          <w:p w14:paraId="25ED7179">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1085" w:type="dxa"/>
            <w:vAlign w:val="center"/>
          </w:tcPr>
          <w:p w14:paraId="03685A84">
            <w:pPr>
              <w:rPr>
                <w:rFonts w:hint="eastAsia" w:ascii="宋体" w:hAnsi="宋体" w:cs="宋体"/>
                <w:color w:val="000000"/>
                <w:sz w:val="18"/>
                <w:szCs w:val="18"/>
              </w:rPr>
            </w:pPr>
          </w:p>
        </w:tc>
        <w:tc>
          <w:tcPr>
            <w:tcW w:w="910" w:type="dxa"/>
            <w:vAlign w:val="center"/>
          </w:tcPr>
          <w:p w14:paraId="1EC35E0B">
            <w:pPr>
              <w:rPr>
                <w:rFonts w:hint="eastAsia" w:ascii="宋体" w:hAnsi="宋体" w:cs="宋体"/>
                <w:color w:val="000000"/>
                <w:sz w:val="18"/>
                <w:szCs w:val="18"/>
              </w:rPr>
            </w:pPr>
          </w:p>
        </w:tc>
      </w:tr>
      <w:tr w14:paraId="7CCFF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3530972B">
            <w:pPr>
              <w:jc w:val="center"/>
              <w:rPr>
                <w:rFonts w:hint="eastAsia" w:ascii="宋体" w:hAnsi="宋体" w:cs="宋体"/>
                <w:color w:val="000000"/>
                <w:sz w:val="18"/>
                <w:szCs w:val="18"/>
              </w:rPr>
            </w:pPr>
          </w:p>
        </w:tc>
        <w:tc>
          <w:tcPr>
            <w:tcW w:w="587" w:type="dxa"/>
            <w:vMerge w:val="continue"/>
            <w:vAlign w:val="center"/>
          </w:tcPr>
          <w:p w14:paraId="7F3D402D">
            <w:pPr>
              <w:jc w:val="center"/>
              <w:rPr>
                <w:rFonts w:hint="eastAsia" w:ascii="宋体" w:hAnsi="宋体" w:cs="宋体"/>
                <w:color w:val="000000"/>
                <w:sz w:val="18"/>
                <w:szCs w:val="18"/>
              </w:rPr>
            </w:pPr>
          </w:p>
        </w:tc>
        <w:tc>
          <w:tcPr>
            <w:tcW w:w="1284" w:type="dxa"/>
            <w:vMerge w:val="continue"/>
            <w:vAlign w:val="center"/>
          </w:tcPr>
          <w:p w14:paraId="634C7C9C">
            <w:pPr>
              <w:jc w:val="center"/>
              <w:rPr>
                <w:rFonts w:hint="eastAsia" w:ascii="宋体" w:hAnsi="宋体" w:cs="宋体"/>
                <w:color w:val="000000"/>
                <w:sz w:val="18"/>
                <w:szCs w:val="18"/>
              </w:rPr>
            </w:pPr>
          </w:p>
        </w:tc>
        <w:tc>
          <w:tcPr>
            <w:tcW w:w="1000" w:type="dxa"/>
            <w:gridSpan w:val="2"/>
            <w:vAlign w:val="center"/>
          </w:tcPr>
          <w:p w14:paraId="1B15053E">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75" w:type="dxa"/>
            <w:vAlign w:val="center"/>
          </w:tcPr>
          <w:p w14:paraId="3BD1BC71">
            <w:pPr>
              <w:rPr>
                <w:rFonts w:hint="eastAsia" w:ascii="宋体" w:hAnsi="宋体" w:cs="宋体"/>
                <w:color w:val="000000"/>
                <w:sz w:val="18"/>
                <w:szCs w:val="18"/>
              </w:rPr>
            </w:pPr>
          </w:p>
        </w:tc>
        <w:tc>
          <w:tcPr>
            <w:tcW w:w="682" w:type="dxa"/>
            <w:vAlign w:val="center"/>
          </w:tcPr>
          <w:p w14:paraId="5D7433A0">
            <w:pPr>
              <w:rPr>
                <w:rFonts w:hint="eastAsia" w:ascii="宋体" w:hAnsi="宋体" w:cs="宋体"/>
                <w:color w:val="000000"/>
                <w:sz w:val="18"/>
                <w:szCs w:val="18"/>
              </w:rPr>
            </w:pPr>
          </w:p>
        </w:tc>
        <w:tc>
          <w:tcPr>
            <w:tcW w:w="1043" w:type="dxa"/>
            <w:vMerge w:val="continue"/>
            <w:vAlign w:val="center"/>
          </w:tcPr>
          <w:p w14:paraId="204DB65D">
            <w:pPr>
              <w:jc w:val="center"/>
              <w:rPr>
                <w:rFonts w:hint="eastAsia" w:ascii="宋体" w:hAnsi="宋体" w:cs="宋体"/>
                <w:color w:val="000000"/>
                <w:sz w:val="18"/>
                <w:szCs w:val="18"/>
              </w:rPr>
            </w:pPr>
          </w:p>
        </w:tc>
        <w:tc>
          <w:tcPr>
            <w:tcW w:w="1090" w:type="dxa"/>
            <w:gridSpan w:val="2"/>
            <w:vAlign w:val="center"/>
          </w:tcPr>
          <w:p w14:paraId="7CF28555">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1085" w:type="dxa"/>
            <w:vAlign w:val="center"/>
          </w:tcPr>
          <w:p w14:paraId="518831F8">
            <w:pPr>
              <w:rPr>
                <w:rFonts w:hint="eastAsia" w:ascii="宋体" w:hAnsi="宋体" w:cs="宋体"/>
                <w:color w:val="000000"/>
                <w:sz w:val="18"/>
                <w:szCs w:val="18"/>
              </w:rPr>
            </w:pPr>
          </w:p>
        </w:tc>
        <w:tc>
          <w:tcPr>
            <w:tcW w:w="910" w:type="dxa"/>
            <w:vAlign w:val="center"/>
          </w:tcPr>
          <w:p w14:paraId="6E1D4F58">
            <w:pPr>
              <w:rPr>
                <w:rFonts w:hint="eastAsia" w:ascii="宋体" w:hAnsi="宋体" w:cs="宋体"/>
                <w:color w:val="000000"/>
                <w:sz w:val="18"/>
                <w:szCs w:val="18"/>
              </w:rPr>
            </w:pPr>
          </w:p>
        </w:tc>
      </w:tr>
      <w:tr w14:paraId="4C5F2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795D42D0">
            <w:pPr>
              <w:jc w:val="center"/>
              <w:rPr>
                <w:rFonts w:hint="eastAsia" w:ascii="宋体" w:hAnsi="宋体" w:cs="宋体"/>
                <w:color w:val="000000"/>
                <w:sz w:val="18"/>
                <w:szCs w:val="18"/>
              </w:rPr>
            </w:pPr>
          </w:p>
        </w:tc>
        <w:tc>
          <w:tcPr>
            <w:tcW w:w="587" w:type="dxa"/>
            <w:vMerge w:val="continue"/>
            <w:vAlign w:val="center"/>
          </w:tcPr>
          <w:p w14:paraId="6684F1D6">
            <w:pPr>
              <w:jc w:val="center"/>
              <w:rPr>
                <w:rFonts w:hint="eastAsia" w:ascii="宋体" w:hAnsi="宋体" w:cs="宋体"/>
                <w:color w:val="000000"/>
                <w:sz w:val="18"/>
                <w:szCs w:val="18"/>
              </w:rPr>
            </w:pPr>
          </w:p>
        </w:tc>
        <w:tc>
          <w:tcPr>
            <w:tcW w:w="1284" w:type="dxa"/>
            <w:vAlign w:val="center"/>
          </w:tcPr>
          <w:p w14:paraId="56669B2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00" w:type="dxa"/>
            <w:gridSpan w:val="2"/>
            <w:vAlign w:val="center"/>
          </w:tcPr>
          <w:p w14:paraId="05A5899B">
            <w:pPr>
              <w:jc w:val="left"/>
              <w:rPr>
                <w:rFonts w:hint="eastAsia" w:ascii="宋体" w:hAnsi="宋体" w:cs="宋体"/>
                <w:color w:val="000000"/>
                <w:sz w:val="18"/>
                <w:szCs w:val="18"/>
              </w:rPr>
            </w:pPr>
          </w:p>
        </w:tc>
        <w:tc>
          <w:tcPr>
            <w:tcW w:w="875" w:type="dxa"/>
            <w:vAlign w:val="center"/>
          </w:tcPr>
          <w:p w14:paraId="6D271E32">
            <w:pPr>
              <w:jc w:val="center"/>
              <w:rPr>
                <w:rFonts w:hint="eastAsia" w:ascii="宋体" w:hAnsi="宋体" w:cs="宋体"/>
                <w:color w:val="000000"/>
                <w:sz w:val="18"/>
                <w:szCs w:val="18"/>
              </w:rPr>
            </w:pPr>
          </w:p>
        </w:tc>
        <w:tc>
          <w:tcPr>
            <w:tcW w:w="682" w:type="dxa"/>
            <w:vAlign w:val="center"/>
          </w:tcPr>
          <w:p w14:paraId="61F2FF9E">
            <w:pPr>
              <w:jc w:val="center"/>
              <w:rPr>
                <w:rFonts w:hint="eastAsia" w:ascii="宋体" w:hAnsi="宋体" w:cs="宋体"/>
                <w:color w:val="000000"/>
                <w:sz w:val="18"/>
                <w:szCs w:val="18"/>
              </w:rPr>
            </w:pPr>
          </w:p>
        </w:tc>
        <w:tc>
          <w:tcPr>
            <w:tcW w:w="1043" w:type="dxa"/>
            <w:vAlign w:val="center"/>
          </w:tcPr>
          <w:p w14:paraId="26F9651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90" w:type="dxa"/>
            <w:gridSpan w:val="2"/>
            <w:vAlign w:val="center"/>
          </w:tcPr>
          <w:p w14:paraId="2BD26269">
            <w:pPr>
              <w:jc w:val="left"/>
              <w:rPr>
                <w:rFonts w:hint="eastAsia" w:ascii="宋体" w:hAnsi="宋体" w:cs="宋体"/>
                <w:color w:val="000000"/>
                <w:sz w:val="18"/>
                <w:szCs w:val="18"/>
              </w:rPr>
            </w:pPr>
          </w:p>
        </w:tc>
        <w:tc>
          <w:tcPr>
            <w:tcW w:w="1085" w:type="dxa"/>
            <w:vAlign w:val="center"/>
          </w:tcPr>
          <w:p w14:paraId="39D64A17">
            <w:pPr>
              <w:rPr>
                <w:rFonts w:hint="eastAsia" w:ascii="宋体" w:hAnsi="宋体" w:cs="宋体"/>
                <w:color w:val="000000"/>
                <w:sz w:val="18"/>
                <w:szCs w:val="18"/>
              </w:rPr>
            </w:pPr>
          </w:p>
        </w:tc>
        <w:tc>
          <w:tcPr>
            <w:tcW w:w="910" w:type="dxa"/>
            <w:vAlign w:val="center"/>
          </w:tcPr>
          <w:p w14:paraId="5D395109">
            <w:pPr>
              <w:rPr>
                <w:rFonts w:hint="eastAsia" w:ascii="宋体" w:hAnsi="宋体" w:cs="宋体"/>
                <w:color w:val="000000"/>
                <w:sz w:val="18"/>
                <w:szCs w:val="18"/>
              </w:rPr>
            </w:pPr>
          </w:p>
        </w:tc>
      </w:tr>
      <w:tr w14:paraId="15CF5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4FF0C3C0">
            <w:pPr>
              <w:jc w:val="center"/>
              <w:rPr>
                <w:rFonts w:hint="eastAsia" w:ascii="宋体" w:hAnsi="宋体" w:cs="宋体"/>
                <w:color w:val="000000"/>
                <w:sz w:val="18"/>
                <w:szCs w:val="18"/>
              </w:rPr>
            </w:pPr>
          </w:p>
        </w:tc>
        <w:tc>
          <w:tcPr>
            <w:tcW w:w="587" w:type="dxa"/>
            <w:vMerge w:val="restart"/>
            <w:vAlign w:val="center"/>
          </w:tcPr>
          <w:p w14:paraId="2F1CEE8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284" w:type="dxa"/>
            <w:vMerge w:val="restart"/>
            <w:vAlign w:val="center"/>
          </w:tcPr>
          <w:p w14:paraId="477AB27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经济效益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000" w:type="dxa"/>
            <w:gridSpan w:val="2"/>
            <w:vAlign w:val="center"/>
          </w:tcPr>
          <w:p w14:paraId="36830553">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75" w:type="dxa"/>
            <w:vAlign w:val="center"/>
          </w:tcPr>
          <w:p w14:paraId="3C58C285">
            <w:pPr>
              <w:rPr>
                <w:rFonts w:hint="eastAsia" w:ascii="宋体" w:hAnsi="宋体" w:cs="宋体"/>
                <w:color w:val="000000"/>
                <w:sz w:val="18"/>
                <w:szCs w:val="18"/>
              </w:rPr>
            </w:pPr>
          </w:p>
        </w:tc>
        <w:tc>
          <w:tcPr>
            <w:tcW w:w="682" w:type="dxa"/>
            <w:vAlign w:val="center"/>
          </w:tcPr>
          <w:p w14:paraId="5D595D8B">
            <w:pPr>
              <w:rPr>
                <w:rFonts w:hint="eastAsia" w:ascii="宋体" w:hAnsi="宋体" w:cs="宋体"/>
                <w:color w:val="000000"/>
                <w:sz w:val="18"/>
                <w:szCs w:val="18"/>
              </w:rPr>
            </w:pPr>
          </w:p>
        </w:tc>
        <w:tc>
          <w:tcPr>
            <w:tcW w:w="1043" w:type="dxa"/>
            <w:vMerge w:val="restart"/>
            <w:vAlign w:val="center"/>
          </w:tcPr>
          <w:p w14:paraId="3D4D373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经济效益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090" w:type="dxa"/>
            <w:gridSpan w:val="2"/>
            <w:vAlign w:val="center"/>
          </w:tcPr>
          <w:p w14:paraId="5EDA96F1">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1085" w:type="dxa"/>
            <w:vAlign w:val="center"/>
          </w:tcPr>
          <w:p w14:paraId="4C17B71C">
            <w:pPr>
              <w:rPr>
                <w:rFonts w:hint="eastAsia" w:ascii="宋体" w:hAnsi="宋体" w:cs="宋体"/>
                <w:color w:val="000000"/>
                <w:sz w:val="18"/>
                <w:szCs w:val="18"/>
              </w:rPr>
            </w:pPr>
          </w:p>
        </w:tc>
        <w:tc>
          <w:tcPr>
            <w:tcW w:w="910" w:type="dxa"/>
            <w:vAlign w:val="center"/>
          </w:tcPr>
          <w:p w14:paraId="211BB852">
            <w:pPr>
              <w:rPr>
                <w:rFonts w:hint="eastAsia" w:ascii="宋体" w:hAnsi="宋体" w:cs="宋体"/>
                <w:color w:val="000000"/>
                <w:sz w:val="18"/>
                <w:szCs w:val="18"/>
              </w:rPr>
            </w:pPr>
          </w:p>
        </w:tc>
      </w:tr>
      <w:tr w14:paraId="6D30A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14D8D4FD">
            <w:pPr>
              <w:jc w:val="center"/>
              <w:rPr>
                <w:rFonts w:hint="eastAsia" w:ascii="宋体" w:hAnsi="宋体" w:cs="宋体"/>
                <w:color w:val="000000"/>
                <w:sz w:val="18"/>
                <w:szCs w:val="18"/>
              </w:rPr>
            </w:pPr>
          </w:p>
        </w:tc>
        <w:tc>
          <w:tcPr>
            <w:tcW w:w="587" w:type="dxa"/>
            <w:vMerge w:val="continue"/>
            <w:vAlign w:val="center"/>
          </w:tcPr>
          <w:p w14:paraId="76FEA23A">
            <w:pPr>
              <w:jc w:val="center"/>
              <w:rPr>
                <w:rFonts w:hint="eastAsia" w:ascii="宋体" w:hAnsi="宋体" w:cs="宋体"/>
                <w:color w:val="000000"/>
                <w:sz w:val="18"/>
                <w:szCs w:val="18"/>
              </w:rPr>
            </w:pPr>
          </w:p>
        </w:tc>
        <w:tc>
          <w:tcPr>
            <w:tcW w:w="1284" w:type="dxa"/>
            <w:vMerge w:val="continue"/>
            <w:vAlign w:val="center"/>
          </w:tcPr>
          <w:p w14:paraId="77F23B79">
            <w:pPr>
              <w:jc w:val="center"/>
              <w:rPr>
                <w:rFonts w:hint="eastAsia" w:ascii="宋体" w:hAnsi="宋体" w:cs="宋体"/>
                <w:color w:val="000000"/>
                <w:sz w:val="18"/>
                <w:szCs w:val="18"/>
              </w:rPr>
            </w:pPr>
          </w:p>
        </w:tc>
        <w:tc>
          <w:tcPr>
            <w:tcW w:w="1000" w:type="dxa"/>
            <w:gridSpan w:val="2"/>
            <w:vAlign w:val="center"/>
          </w:tcPr>
          <w:p w14:paraId="1BB75D1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75" w:type="dxa"/>
            <w:vAlign w:val="center"/>
          </w:tcPr>
          <w:p w14:paraId="6733EA10">
            <w:pPr>
              <w:rPr>
                <w:rFonts w:hint="eastAsia" w:ascii="宋体" w:hAnsi="宋体" w:cs="宋体"/>
                <w:color w:val="000000"/>
                <w:sz w:val="18"/>
                <w:szCs w:val="18"/>
              </w:rPr>
            </w:pPr>
          </w:p>
        </w:tc>
        <w:tc>
          <w:tcPr>
            <w:tcW w:w="682" w:type="dxa"/>
            <w:vAlign w:val="center"/>
          </w:tcPr>
          <w:p w14:paraId="6233D001">
            <w:pPr>
              <w:rPr>
                <w:rFonts w:hint="eastAsia" w:ascii="宋体" w:hAnsi="宋体" w:cs="宋体"/>
                <w:color w:val="000000"/>
                <w:sz w:val="18"/>
                <w:szCs w:val="18"/>
              </w:rPr>
            </w:pPr>
          </w:p>
        </w:tc>
        <w:tc>
          <w:tcPr>
            <w:tcW w:w="1043" w:type="dxa"/>
            <w:vMerge w:val="continue"/>
            <w:vAlign w:val="center"/>
          </w:tcPr>
          <w:p w14:paraId="55620D17">
            <w:pPr>
              <w:jc w:val="center"/>
              <w:rPr>
                <w:rFonts w:hint="eastAsia" w:ascii="宋体" w:hAnsi="宋体" w:cs="宋体"/>
                <w:color w:val="000000"/>
                <w:sz w:val="18"/>
                <w:szCs w:val="18"/>
              </w:rPr>
            </w:pPr>
          </w:p>
        </w:tc>
        <w:tc>
          <w:tcPr>
            <w:tcW w:w="1090" w:type="dxa"/>
            <w:gridSpan w:val="2"/>
            <w:vAlign w:val="center"/>
          </w:tcPr>
          <w:p w14:paraId="1F15F9F1">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1085" w:type="dxa"/>
            <w:vAlign w:val="center"/>
          </w:tcPr>
          <w:p w14:paraId="28E4A7C6">
            <w:pPr>
              <w:rPr>
                <w:rFonts w:hint="eastAsia" w:ascii="宋体" w:hAnsi="宋体" w:cs="宋体"/>
                <w:color w:val="000000"/>
                <w:sz w:val="18"/>
                <w:szCs w:val="18"/>
              </w:rPr>
            </w:pPr>
          </w:p>
        </w:tc>
        <w:tc>
          <w:tcPr>
            <w:tcW w:w="910" w:type="dxa"/>
            <w:vAlign w:val="center"/>
          </w:tcPr>
          <w:p w14:paraId="012340EE">
            <w:pPr>
              <w:rPr>
                <w:rFonts w:hint="eastAsia" w:ascii="宋体" w:hAnsi="宋体" w:cs="宋体"/>
                <w:color w:val="000000"/>
                <w:sz w:val="18"/>
                <w:szCs w:val="18"/>
              </w:rPr>
            </w:pPr>
          </w:p>
        </w:tc>
      </w:tr>
      <w:tr w14:paraId="4684E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1EE46879">
            <w:pPr>
              <w:jc w:val="center"/>
              <w:rPr>
                <w:rFonts w:hint="eastAsia" w:ascii="宋体" w:hAnsi="宋体" w:cs="宋体"/>
                <w:color w:val="000000"/>
                <w:sz w:val="18"/>
                <w:szCs w:val="18"/>
              </w:rPr>
            </w:pPr>
          </w:p>
        </w:tc>
        <w:tc>
          <w:tcPr>
            <w:tcW w:w="587" w:type="dxa"/>
            <w:vMerge w:val="continue"/>
            <w:vAlign w:val="center"/>
          </w:tcPr>
          <w:p w14:paraId="349C6E96">
            <w:pPr>
              <w:jc w:val="center"/>
              <w:rPr>
                <w:rFonts w:hint="eastAsia" w:ascii="宋体" w:hAnsi="宋体" w:cs="宋体"/>
                <w:color w:val="000000"/>
                <w:sz w:val="18"/>
                <w:szCs w:val="18"/>
              </w:rPr>
            </w:pPr>
          </w:p>
        </w:tc>
        <w:tc>
          <w:tcPr>
            <w:tcW w:w="1284" w:type="dxa"/>
            <w:vMerge w:val="restart"/>
            <w:vAlign w:val="center"/>
          </w:tcPr>
          <w:p w14:paraId="7B43AE5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社会效益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000" w:type="dxa"/>
            <w:gridSpan w:val="2"/>
            <w:vAlign w:val="center"/>
          </w:tcPr>
          <w:p w14:paraId="03A1EA30">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75" w:type="dxa"/>
            <w:vAlign w:val="center"/>
          </w:tcPr>
          <w:p w14:paraId="69906D01">
            <w:pPr>
              <w:rPr>
                <w:rFonts w:hint="eastAsia" w:ascii="宋体" w:hAnsi="宋体" w:cs="宋体"/>
                <w:color w:val="000000"/>
                <w:sz w:val="18"/>
                <w:szCs w:val="18"/>
              </w:rPr>
            </w:pPr>
          </w:p>
        </w:tc>
        <w:tc>
          <w:tcPr>
            <w:tcW w:w="682" w:type="dxa"/>
            <w:vAlign w:val="center"/>
          </w:tcPr>
          <w:p w14:paraId="0F36C733">
            <w:pPr>
              <w:rPr>
                <w:rFonts w:hint="eastAsia" w:ascii="宋体" w:hAnsi="宋体" w:cs="宋体"/>
                <w:color w:val="000000"/>
                <w:sz w:val="18"/>
                <w:szCs w:val="18"/>
              </w:rPr>
            </w:pPr>
          </w:p>
        </w:tc>
        <w:tc>
          <w:tcPr>
            <w:tcW w:w="1043" w:type="dxa"/>
            <w:vMerge w:val="restart"/>
            <w:vAlign w:val="center"/>
          </w:tcPr>
          <w:p w14:paraId="2C83CC9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社会效益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090" w:type="dxa"/>
            <w:gridSpan w:val="2"/>
            <w:vAlign w:val="center"/>
          </w:tcPr>
          <w:p w14:paraId="58BE36DE">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1085" w:type="dxa"/>
            <w:vAlign w:val="center"/>
          </w:tcPr>
          <w:p w14:paraId="520CB092">
            <w:pPr>
              <w:rPr>
                <w:rFonts w:hint="eastAsia" w:ascii="宋体" w:hAnsi="宋体" w:cs="宋体"/>
                <w:color w:val="000000"/>
                <w:sz w:val="18"/>
                <w:szCs w:val="18"/>
              </w:rPr>
            </w:pPr>
          </w:p>
        </w:tc>
        <w:tc>
          <w:tcPr>
            <w:tcW w:w="910" w:type="dxa"/>
            <w:vAlign w:val="center"/>
          </w:tcPr>
          <w:p w14:paraId="195996C3">
            <w:pPr>
              <w:rPr>
                <w:rFonts w:hint="eastAsia" w:ascii="宋体" w:hAnsi="宋体" w:cs="宋体"/>
                <w:color w:val="000000"/>
                <w:sz w:val="18"/>
                <w:szCs w:val="18"/>
              </w:rPr>
            </w:pPr>
          </w:p>
        </w:tc>
      </w:tr>
      <w:tr w14:paraId="78A72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7F491758">
            <w:pPr>
              <w:jc w:val="center"/>
              <w:rPr>
                <w:rFonts w:hint="eastAsia" w:ascii="宋体" w:hAnsi="宋体" w:cs="宋体"/>
                <w:color w:val="000000"/>
                <w:sz w:val="18"/>
                <w:szCs w:val="18"/>
              </w:rPr>
            </w:pPr>
          </w:p>
        </w:tc>
        <w:tc>
          <w:tcPr>
            <w:tcW w:w="587" w:type="dxa"/>
            <w:vMerge w:val="continue"/>
            <w:vAlign w:val="center"/>
          </w:tcPr>
          <w:p w14:paraId="333E6E8E">
            <w:pPr>
              <w:jc w:val="center"/>
              <w:rPr>
                <w:rFonts w:hint="eastAsia" w:ascii="宋体" w:hAnsi="宋体" w:cs="宋体"/>
                <w:color w:val="000000"/>
                <w:sz w:val="18"/>
                <w:szCs w:val="18"/>
              </w:rPr>
            </w:pPr>
          </w:p>
        </w:tc>
        <w:tc>
          <w:tcPr>
            <w:tcW w:w="1284" w:type="dxa"/>
            <w:vMerge w:val="continue"/>
            <w:vAlign w:val="center"/>
          </w:tcPr>
          <w:p w14:paraId="55FC9A18">
            <w:pPr>
              <w:jc w:val="center"/>
              <w:rPr>
                <w:rFonts w:hint="eastAsia" w:ascii="宋体" w:hAnsi="宋体" w:cs="宋体"/>
                <w:color w:val="000000"/>
                <w:sz w:val="18"/>
                <w:szCs w:val="18"/>
              </w:rPr>
            </w:pPr>
          </w:p>
        </w:tc>
        <w:tc>
          <w:tcPr>
            <w:tcW w:w="1000" w:type="dxa"/>
            <w:gridSpan w:val="2"/>
            <w:vAlign w:val="center"/>
          </w:tcPr>
          <w:p w14:paraId="3EA04D6D">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75" w:type="dxa"/>
            <w:vAlign w:val="center"/>
          </w:tcPr>
          <w:p w14:paraId="0F1E2BB2">
            <w:pPr>
              <w:rPr>
                <w:rFonts w:hint="eastAsia" w:ascii="宋体" w:hAnsi="宋体" w:cs="宋体"/>
                <w:color w:val="000000"/>
                <w:sz w:val="18"/>
                <w:szCs w:val="18"/>
              </w:rPr>
            </w:pPr>
          </w:p>
        </w:tc>
        <w:tc>
          <w:tcPr>
            <w:tcW w:w="682" w:type="dxa"/>
            <w:vAlign w:val="center"/>
          </w:tcPr>
          <w:p w14:paraId="75495800">
            <w:pPr>
              <w:rPr>
                <w:rFonts w:hint="eastAsia" w:ascii="宋体" w:hAnsi="宋体" w:cs="宋体"/>
                <w:color w:val="000000"/>
                <w:sz w:val="18"/>
                <w:szCs w:val="18"/>
              </w:rPr>
            </w:pPr>
          </w:p>
        </w:tc>
        <w:tc>
          <w:tcPr>
            <w:tcW w:w="1043" w:type="dxa"/>
            <w:vMerge w:val="continue"/>
            <w:vAlign w:val="center"/>
          </w:tcPr>
          <w:p w14:paraId="4343062E">
            <w:pPr>
              <w:jc w:val="center"/>
              <w:rPr>
                <w:rFonts w:hint="eastAsia" w:ascii="宋体" w:hAnsi="宋体" w:cs="宋体"/>
                <w:color w:val="000000"/>
                <w:sz w:val="18"/>
                <w:szCs w:val="18"/>
              </w:rPr>
            </w:pPr>
          </w:p>
        </w:tc>
        <w:tc>
          <w:tcPr>
            <w:tcW w:w="1090" w:type="dxa"/>
            <w:gridSpan w:val="2"/>
            <w:vAlign w:val="center"/>
          </w:tcPr>
          <w:p w14:paraId="13C0AE60">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1085" w:type="dxa"/>
            <w:vAlign w:val="center"/>
          </w:tcPr>
          <w:p w14:paraId="4C94FDED">
            <w:pPr>
              <w:rPr>
                <w:rFonts w:hint="eastAsia" w:ascii="宋体" w:hAnsi="宋体" w:cs="宋体"/>
                <w:color w:val="000000"/>
                <w:sz w:val="18"/>
                <w:szCs w:val="18"/>
              </w:rPr>
            </w:pPr>
          </w:p>
        </w:tc>
        <w:tc>
          <w:tcPr>
            <w:tcW w:w="910" w:type="dxa"/>
            <w:vAlign w:val="center"/>
          </w:tcPr>
          <w:p w14:paraId="5AA4A082">
            <w:pPr>
              <w:rPr>
                <w:rFonts w:hint="eastAsia" w:ascii="宋体" w:hAnsi="宋体" w:cs="宋体"/>
                <w:color w:val="000000"/>
                <w:sz w:val="18"/>
                <w:szCs w:val="18"/>
              </w:rPr>
            </w:pPr>
          </w:p>
        </w:tc>
      </w:tr>
      <w:tr w14:paraId="6524C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4AF63504">
            <w:pPr>
              <w:jc w:val="center"/>
              <w:rPr>
                <w:rFonts w:hint="eastAsia" w:ascii="宋体" w:hAnsi="宋体" w:cs="宋体"/>
                <w:color w:val="000000"/>
                <w:sz w:val="18"/>
                <w:szCs w:val="18"/>
              </w:rPr>
            </w:pPr>
          </w:p>
        </w:tc>
        <w:tc>
          <w:tcPr>
            <w:tcW w:w="587" w:type="dxa"/>
            <w:vMerge w:val="continue"/>
            <w:vAlign w:val="center"/>
          </w:tcPr>
          <w:p w14:paraId="637B22E6">
            <w:pPr>
              <w:jc w:val="center"/>
              <w:rPr>
                <w:rFonts w:hint="eastAsia" w:ascii="宋体" w:hAnsi="宋体" w:cs="宋体"/>
                <w:color w:val="000000"/>
                <w:sz w:val="18"/>
                <w:szCs w:val="18"/>
              </w:rPr>
            </w:pPr>
          </w:p>
        </w:tc>
        <w:tc>
          <w:tcPr>
            <w:tcW w:w="1284" w:type="dxa"/>
            <w:vMerge w:val="restart"/>
            <w:vAlign w:val="center"/>
          </w:tcPr>
          <w:p w14:paraId="50EAC46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生态效益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000" w:type="dxa"/>
            <w:gridSpan w:val="2"/>
            <w:vAlign w:val="center"/>
          </w:tcPr>
          <w:p w14:paraId="180B9E7E">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75" w:type="dxa"/>
            <w:vAlign w:val="center"/>
          </w:tcPr>
          <w:p w14:paraId="706E940C">
            <w:pPr>
              <w:rPr>
                <w:rFonts w:hint="eastAsia" w:ascii="宋体" w:hAnsi="宋体" w:cs="宋体"/>
                <w:color w:val="000000"/>
                <w:sz w:val="18"/>
                <w:szCs w:val="18"/>
              </w:rPr>
            </w:pPr>
          </w:p>
        </w:tc>
        <w:tc>
          <w:tcPr>
            <w:tcW w:w="682" w:type="dxa"/>
            <w:vAlign w:val="center"/>
          </w:tcPr>
          <w:p w14:paraId="753F2BD0">
            <w:pPr>
              <w:rPr>
                <w:rFonts w:hint="eastAsia" w:ascii="宋体" w:hAnsi="宋体" w:cs="宋体"/>
                <w:color w:val="000000"/>
                <w:sz w:val="18"/>
                <w:szCs w:val="18"/>
              </w:rPr>
            </w:pPr>
          </w:p>
        </w:tc>
        <w:tc>
          <w:tcPr>
            <w:tcW w:w="1043" w:type="dxa"/>
            <w:vMerge w:val="restart"/>
            <w:vAlign w:val="center"/>
          </w:tcPr>
          <w:p w14:paraId="18747F0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生态效益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090" w:type="dxa"/>
            <w:gridSpan w:val="2"/>
            <w:vAlign w:val="center"/>
          </w:tcPr>
          <w:p w14:paraId="5ACD5504">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1085" w:type="dxa"/>
            <w:vAlign w:val="center"/>
          </w:tcPr>
          <w:p w14:paraId="70477F81">
            <w:pPr>
              <w:rPr>
                <w:rFonts w:hint="eastAsia" w:ascii="宋体" w:hAnsi="宋体" w:cs="宋体"/>
                <w:color w:val="000000"/>
                <w:sz w:val="18"/>
                <w:szCs w:val="18"/>
              </w:rPr>
            </w:pPr>
          </w:p>
        </w:tc>
        <w:tc>
          <w:tcPr>
            <w:tcW w:w="910" w:type="dxa"/>
            <w:vAlign w:val="center"/>
          </w:tcPr>
          <w:p w14:paraId="5E0C72EE">
            <w:pPr>
              <w:rPr>
                <w:rFonts w:hint="eastAsia" w:ascii="宋体" w:hAnsi="宋体" w:cs="宋体"/>
                <w:color w:val="000000"/>
                <w:sz w:val="18"/>
                <w:szCs w:val="18"/>
              </w:rPr>
            </w:pPr>
          </w:p>
        </w:tc>
      </w:tr>
      <w:tr w14:paraId="25939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05AD8763">
            <w:pPr>
              <w:jc w:val="center"/>
              <w:rPr>
                <w:rFonts w:hint="eastAsia" w:ascii="宋体" w:hAnsi="宋体" w:cs="宋体"/>
                <w:color w:val="000000"/>
                <w:sz w:val="18"/>
                <w:szCs w:val="18"/>
              </w:rPr>
            </w:pPr>
          </w:p>
        </w:tc>
        <w:tc>
          <w:tcPr>
            <w:tcW w:w="587" w:type="dxa"/>
            <w:vMerge w:val="continue"/>
            <w:vAlign w:val="center"/>
          </w:tcPr>
          <w:p w14:paraId="02E913EC">
            <w:pPr>
              <w:jc w:val="center"/>
              <w:rPr>
                <w:rFonts w:hint="eastAsia" w:ascii="宋体" w:hAnsi="宋体" w:cs="宋体"/>
                <w:color w:val="000000"/>
                <w:sz w:val="18"/>
                <w:szCs w:val="18"/>
              </w:rPr>
            </w:pPr>
          </w:p>
        </w:tc>
        <w:tc>
          <w:tcPr>
            <w:tcW w:w="1284" w:type="dxa"/>
            <w:vMerge w:val="continue"/>
            <w:vAlign w:val="center"/>
          </w:tcPr>
          <w:p w14:paraId="508C9AAA">
            <w:pPr>
              <w:jc w:val="center"/>
              <w:rPr>
                <w:rFonts w:hint="eastAsia" w:ascii="宋体" w:hAnsi="宋体" w:cs="宋体"/>
                <w:color w:val="000000"/>
                <w:sz w:val="18"/>
                <w:szCs w:val="18"/>
              </w:rPr>
            </w:pPr>
          </w:p>
        </w:tc>
        <w:tc>
          <w:tcPr>
            <w:tcW w:w="1000" w:type="dxa"/>
            <w:gridSpan w:val="2"/>
            <w:vAlign w:val="center"/>
          </w:tcPr>
          <w:p w14:paraId="1C1CF334">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75" w:type="dxa"/>
            <w:vAlign w:val="center"/>
          </w:tcPr>
          <w:p w14:paraId="4410A431">
            <w:pPr>
              <w:rPr>
                <w:rFonts w:hint="eastAsia" w:ascii="宋体" w:hAnsi="宋体" w:cs="宋体"/>
                <w:color w:val="000000"/>
                <w:sz w:val="18"/>
                <w:szCs w:val="18"/>
              </w:rPr>
            </w:pPr>
          </w:p>
        </w:tc>
        <w:tc>
          <w:tcPr>
            <w:tcW w:w="682" w:type="dxa"/>
            <w:vAlign w:val="center"/>
          </w:tcPr>
          <w:p w14:paraId="642408B6">
            <w:pPr>
              <w:rPr>
                <w:rFonts w:hint="eastAsia" w:ascii="宋体" w:hAnsi="宋体" w:cs="宋体"/>
                <w:color w:val="000000"/>
                <w:sz w:val="18"/>
                <w:szCs w:val="18"/>
              </w:rPr>
            </w:pPr>
          </w:p>
        </w:tc>
        <w:tc>
          <w:tcPr>
            <w:tcW w:w="1043" w:type="dxa"/>
            <w:vMerge w:val="continue"/>
            <w:vAlign w:val="center"/>
          </w:tcPr>
          <w:p w14:paraId="60AC6EA1">
            <w:pPr>
              <w:jc w:val="center"/>
              <w:rPr>
                <w:rFonts w:hint="eastAsia" w:ascii="宋体" w:hAnsi="宋体" w:cs="宋体"/>
                <w:color w:val="000000"/>
                <w:sz w:val="18"/>
                <w:szCs w:val="18"/>
              </w:rPr>
            </w:pPr>
          </w:p>
        </w:tc>
        <w:tc>
          <w:tcPr>
            <w:tcW w:w="1090" w:type="dxa"/>
            <w:gridSpan w:val="2"/>
            <w:vAlign w:val="center"/>
          </w:tcPr>
          <w:p w14:paraId="683B8333">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1085" w:type="dxa"/>
            <w:vAlign w:val="center"/>
          </w:tcPr>
          <w:p w14:paraId="6A92D6CE">
            <w:pPr>
              <w:rPr>
                <w:rFonts w:hint="eastAsia" w:ascii="宋体" w:hAnsi="宋体" w:cs="宋体"/>
                <w:color w:val="000000"/>
                <w:sz w:val="18"/>
                <w:szCs w:val="18"/>
              </w:rPr>
            </w:pPr>
          </w:p>
        </w:tc>
        <w:tc>
          <w:tcPr>
            <w:tcW w:w="910" w:type="dxa"/>
            <w:vAlign w:val="center"/>
          </w:tcPr>
          <w:p w14:paraId="61E966E8">
            <w:pPr>
              <w:rPr>
                <w:rFonts w:hint="eastAsia" w:ascii="宋体" w:hAnsi="宋体" w:cs="宋体"/>
                <w:color w:val="000000"/>
                <w:sz w:val="18"/>
                <w:szCs w:val="18"/>
              </w:rPr>
            </w:pPr>
          </w:p>
        </w:tc>
      </w:tr>
      <w:tr w14:paraId="67EAB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1A35CFD5">
            <w:pPr>
              <w:jc w:val="center"/>
              <w:rPr>
                <w:rFonts w:hint="eastAsia" w:ascii="宋体" w:hAnsi="宋体" w:cs="宋体"/>
                <w:color w:val="000000"/>
                <w:sz w:val="18"/>
                <w:szCs w:val="18"/>
              </w:rPr>
            </w:pPr>
          </w:p>
        </w:tc>
        <w:tc>
          <w:tcPr>
            <w:tcW w:w="587" w:type="dxa"/>
            <w:vMerge w:val="continue"/>
            <w:vAlign w:val="center"/>
          </w:tcPr>
          <w:p w14:paraId="7F076B3E">
            <w:pPr>
              <w:jc w:val="center"/>
              <w:rPr>
                <w:rFonts w:hint="eastAsia" w:ascii="宋体" w:hAnsi="宋体" w:cs="宋体"/>
                <w:color w:val="000000"/>
                <w:sz w:val="18"/>
                <w:szCs w:val="18"/>
              </w:rPr>
            </w:pPr>
          </w:p>
        </w:tc>
        <w:tc>
          <w:tcPr>
            <w:tcW w:w="1284" w:type="dxa"/>
            <w:vMerge w:val="restart"/>
            <w:vAlign w:val="center"/>
          </w:tcPr>
          <w:p w14:paraId="4B5CC24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可持续影响</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000" w:type="dxa"/>
            <w:gridSpan w:val="2"/>
            <w:vAlign w:val="center"/>
          </w:tcPr>
          <w:p w14:paraId="231673DF">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75" w:type="dxa"/>
            <w:vAlign w:val="center"/>
          </w:tcPr>
          <w:p w14:paraId="35D4BAB0">
            <w:pPr>
              <w:rPr>
                <w:rFonts w:hint="eastAsia" w:ascii="宋体" w:hAnsi="宋体" w:cs="宋体"/>
                <w:color w:val="000000"/>
                <w:sz w:val="18"/>
                <w:szCs w:val="18"/>
              </w:rPr>
            </w:pPr>
          </w:p>
        </w:tc>
        <w:tc>
          <w:tcPr>
            <w:tcW w:w="682" w:type="dxa"/>
            <w:vAlign w:val="center"/>
          </w:tcPr>
          <w:p w14:paraId="488BAFBE">
            <w:pPr>
              <w:rPr>
                <w:rFonts w:hint="eastAsia" w:ascii="宋体" w:hAnsi="宋体" w:cs="宋体"/>
                <w:color w:val="000000"/>
                <w:sz w:val="18"/>
                <w:szCs w:val="18"/>
              </w:rPr>
            </w:pPr>
          </w:p>
        </w:tc>
        <w:tc>
          <w:tcPr>
            <w:tcW w:w="1043" w:type="dxa"/>
            <w:vMerge w:val="restart"/>
            <w:vAlign w:val="center"/>
          </w:tcPr>
          <w:p w14:paraId="57F5422A">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可持续</w:t>
            </w:r>
          </w:p>
          <w:p w14:paraId="34EF5E45">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影响</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090" w:type="dxa"/>
            <w:gridSpan w:val="2"/>
            <w:vAlign w:val="center"/>
          </w:tcPr>
          <w:p w14:paraId="2029D5F8">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1085" w:type="dxa"/>
            <w:vAlign w:val="center"/>
          </w:tcPr>
          <w:p w14:paraId="1F77159D">
            <w:pPr>
              <w:rPr>
                <w:rFonts w:hint="eastAsia" w:ascii="宋体" w:hAnsi="宋体" w:cs="宋体"/>
                <w:color w:val="000000"/>
                <w:sz w:val="18"/>
                <w:szCs w:val="18"/>
              </w:rPr>
            </w:pPr>
          </w:p>
        </w:tc>
        <w:tc>
          <w:tcPr>
            <w:tcW w:w="910" w:type="dxa"/>
            <w:vAlign w:val="center"/>
          </w:tcPr>
          <w:p w14:paraId="23FCB153">
            <w:pPr>
              <w:rPr>
                <w:rFonts w:hint="eastAsia" w:ascii="宋体" w:hAnsi="宋体" w:cs="宋体"/>
                <w:color w:val="000000"/>
                <w:sz w:val="18"/>
                <w:szCs w:val="18"/>
              </w:rPr>
            </w:pPr>
          </w:p>
        </w:tc>
      </w:tr>
      <w:tr w14:paraId="6843E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03CBBC61">
            <w:pPr>
              <w:jc w:val="center"/>
              <w:rPr>
                <w:rFonts w:hint="eastAsia" w:ascii="宋体" w:hAnsi="宋体" w:cs="宋体"/>
                <w:color w:val="000000"/>
                <w:sz w:val="18"/>
                <w:szCs w:val="18"/>
              </w:rPr>
            </w:pPr>
          </w:p>
        </w:tc>
        <w:tc>
          <w:tcPr>
            <w:tcW w:w="587" w:type="dxa"/>
            <w:vMerge w:val="continue"/>
            <w:vAlign w:val="center"/>
          </w:tcPr>
          <w:p w14:paraId="16D5EF46">
            <w:pPr>
              <w:jc w:val="center"/>
              <w:rPr>
                <w:rFonts w:hint="eastAsia" w:ascii="宋体" w:hAnsi="宋体" w:cs="宋体"/>
                <w:color w:val="000000"/>
                <w:sz w:val="18"/>
                <w:szCs w:val="18"/>
              </w:rPr>
            </w:pPr>
          </w:p>
        </w:tc>
        <w:tc>
          <w:tcPr>
            <w:tcW w:w="1284" w:type="dxa"/>
            <w:vMerge w:val="continue"/>
            <w:vAlign w:val="center"/>
          </w:tcPr>
          <w:p w14:paraId="431739F9">
            <w:pPr>
              <w:jc w:val="center"/>
              <w:rPr>
                <w:rFonts w:hint="eastAsia" w:ascii="宋体" w:hAnsi="宋体" w:cs="宋体"/>
                <w:color w:val="000000"/>
                <w:sz w:val="18"/>
                <w:szCs w:val="18"/>
              </w:rPr>
            </w:pPr>
          </w:p>
        </w:tc>
        <w:tc>
          <w:tcPr>
            <w:tcW w:w="1000" w:type="dxa"/>
            <w:gridSpan w:val="2"/>
            <w:vAlign w:val="center"/>
          </w:tcPr>
          <w:p w14:paraId="1880D55C">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75" w:type="dxa"/>
            <w:vAlign w:val="center"/>
          </w:tcPr>
          <w:p w14:paraId="0893FB54">
            <w:pPr>
              <w:rPr>
                <w:rFonts w:hint="eastAsia" w:ascii="宋体" w:hAnsi="宋体" w:cs="宋体"/>
                <w:color w:val="000000"/>
                <w:sz w:val="18"/>
                <w:szCs w:val="18"/>
              </w:rPr>
            </w:pPr>
          </w:p>
        </w:tc>
        <w:tc>
          <w:tcPr>
            <w:tcW w:w="682" w:type="dxa"/>
            <w:vAlign w:val="center"/>
          </w:tcPr>
          <w:p w14:paraId="3C8F251B">
            <w:pPr>
              <w:rPr>
                <w:rFonts w:hint="eastAsia" w:ascii="宋体" w:hAnsi="宋体" w:cs="宋体"/>
                <w:color w:val="000000"/>
                <w:sz w:val="18"/>
                <w:szCs w:val="18"/>
              </w:rPr>
            </w:pPr>
          </w:p>
        </w:tc>
        <w:tc>
          <w:tcPr>
            <w:tcW w:w="1043" w:type="dxa"/>
            <w:vMerge w:val="continue"/>
            <w:vAlign w:val="center"/>
          </w:tcPr>
          <w:p w14:paraId="1085376E">
            <w:pPr>
              <w:jc w:val="center"/>
              <w:rPr>
                <w:rFonts w:hint="eastAsia" w:ascii="宋体" w:hAnsi="宋体" w:cs="宋体"/>
                <w:color w:val="000000"/>
                <w:sz w:val="18"/>
                <w:szCs w:val="18"/>
              </w:rPr>
            </w:pPr>
          </w:p>
        </w:tc>
        <w:tc>
          <w:tcPr>
            <w:tcW w:w="1090" w:type="dxa"/>
            <w:gridSpan w:val="2"/>
            <w:vAlign w:val="center"/>
          </w:tcPr>
          <w:p w14:paraId="5E99775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1085" w:type="dxa"/>
            <w:vAlign w:val="center"/>
          </w:tcPr>
          <w:p w14:paraId="69A149E8">
            <w:pPr>
              <w:rPr>
                <w:rFonts w:hint="eastAsia" w:ascii="宋体" w:hAnsi="宋体" w:cs="宋体"/>
                <w:color w:val="000000"/>
                <w:sz w:val="18"/>
                <w:szCs w:val="18"/>
              </w:rPr>
            </w:pPr>
          </w:p>
        </w:tc>
        <w:tc>
          <w:tcPr>
            <w:tcW w:w="910" w:type="dxa"/>
            <w:vAlign w:val="center"/>
          </w:tcPr>
          <w:p w14:paraId="510296DB">
            <w:pPr>
              <w:rPr>
                <w:rFonts w:hint="eastAsia" w:ascii="宋体" w:hAnsi="宋体" w:cs="宋体"/>
                <w:color w:val="000000"/>
                <w:sz w:val="18"/>
                <w:szCs w:val="18"/>
              </w:rPr>
            </w:pPr>
          </w:p>
        </w:tc>
      </w:tr>
      <w:tr w14:paraId="4950F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78FC9881">
            <w:pPr>
              <w:jc w:val="center"/>
              <w:rPr>
                <w:rFonts w:hint="eastAsia" w:ascii="宋体" w:hAnsi="宋体" w:cs="宋体"/>
                <w:color w:val="000000"/>
                <w:sz w:val="18"/>
                <w:szCs w:val="18"/>
              </w:rPr>
            </w:pPr>
          </w:p>
        </w:tc>
        <w:tc>
          <w:tcPr>
            <w:tcW w:w="587" w:type="dxa"/>
            <w:vMerge w:val="continue"/>
            <w:vAlign w:val="center"/>
          </w:tcPr>
          <w:p w14:paraId="40A5C846">
            <w:pPr>
              <w:jc w:val="center"/>
              <w:rPr>
                <w:rFonts w:hint="eastAsia" w:ascii="宋体" w:hAnsi="宋体" w:cs="宋体"/>
                <w:color w:val="000000"/>
                <w:sz w:val="18"/>
                <w:szCs w:val="18"/>
              </w:rPr>
            </w:pPr>
          </w:p>
        </w:tc>
        <w:tc>
          <w:tcPr>
            <w:tcW w:w="1284" w:type="dxa"/>
            <w:vAlign w:val="center"/>
          </w:tcPr>
          <w:p w14:paraId="1568999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00" w:type="dxa"/>
            <w:gridSpan w:val="2"/>
            <w:vAlign w:val="center"/>
          </w:tcPr>
          <w:p w14:paraId="04EB2956">
            <w:pPr>
              <w:jc w:val="left"/>
              <w:rPr>
                <w:rFonts w:hint="eastAsia" w:ascii="宋体" w:hAnsi="宋体" w:cs="宋体"/>
                <w:color w:val="000000"/>
                <w:sz w:val="18"/>
                <w:szCs w:val="18"/>
              </w:rPr>
            </w:pPr>
          </w:p>
        </w:tc>
        <w:tc>
          <w:tcPr>
            <w:tcW w:w="875" w:type="dxa"/>
            <w:vAlign w:val="center"/>
          </w:tcPr>
          <w:p w14:paraId="5C33F8ED">
            <w:pPr>
              <w:rPr>
                <w:rFonts w:hint="eastAsia" w:ascii="宋体" w:hAnsi="宋体" w:cs="宋体"/>
                <w:color w:val="000000"/>
                <w:sz w:val="18"/>
                <w:szCs w:val="18"/>
              </w:rPr>
            </w:pPr>
          </w:p>
        </w:tc>
        <w:tc>
          <w:tcPr>
            <w:tcW w:w="682" w:type="dxa"/>
            <w:vAlign w:val="center"/>
          </w:tcPr>
          <w:p w14:paraId="73C65671">
            <w:pPr>
              <w:rPr>
                <w:rFonts w:hint="eastAsia" w:ascii="宋体" w:hAnsi="宋体" w:cs="宋体"/>
                <w:color w:val="000000"/>
                <w:sz w:val="18"/>
                <w:szCs w:val="18"/>
              </w:rPr>
            </w:pPr>
          </w:p>
        </w:tc>
        <w:tc>
          <w:tcPr>
            <w:tcW w:w="1043" w:type="dxa"/>
            <w:vAlign w:val="center"/>
          </w:tcPr>
          <w:p w14:paraId="35BA960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90" w:type="dxa"/>
            <w:gridSpan w:val="2"/>
            <w:vAlign w:val="center"/>
          </w:tcPr>
          <w:p w14:paraId="02A6AEBE">
            <w:pPr>
              <w:jc w:val="left"/>
              <w:rPr>
                <w:rFonts w:hint="eastAsia" w:ascii="宋体" w:hAnsi="宋体" w:cs="宋体"/>
                <w:color w:val="000000"/>
                <w:sz w:val="18"/>
                <w:szCs w:val="18"/>
              </w:rPr>
            </w:pPr>
          </w:p>
        </w:tc>
        <w:tc>
          <w:tcPr>
            <w:tcW w:w="1085" w:type="dxa"/>
            <w:vAlign w:val="center"/>
          </w:tcPr>
          <w:p w14:paraId="35721E10">
            <w:pPr>
              <w:rPr>
                <w:rFonts w:hint="eastAsia" w:ascii="宋体" w:hAnsi="宋体" w:cs="宋体"/>
                <w:color w:val="000000"/>
                <w:sz w:val="18"/>
                <w:szCs w:val="18"/>
              </w:rPr>
            </w:pPr>
          </w:p>
        </w:tc>
        <w:tc>
          <w:tcPr>
            <w:tcW w:w="910" w:type="dxa"/>
            <w:vAlign w:val="center"/>
          </w:tcPr>
          <w:p w14:paraId="69B3831E">
            <w:pPr>
              <w:rPr>
                <w:rFonts w:hint="eastAsia" w:ascii="宋体" w:hAnsi="宋体" w:cs="宋体"/>
                <w:color w:val="000000"/>
                <w:sz w:val="18"/>
                <w:szCs w:val="18"/>
              </w:rPr>
            </w:pPr>
          </w:p>
        </w:tc>
      </w:tr>
      <w:tr w14:paraId="5F6EA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37ECAE04">
            <w:pPr>
              <w:jc w:val="center"/>
              <w:rPr>
                <w:rFonts w:hint="eastAsia" w:ascii="宋体" w:hAnsi="宋体" w:cs="宋体"/>
                <w:color w:val="000000"/>
                <w:sz w:val="18"/>
                <w:szCs w:val="18"/>
              </w:rPr>
            </w:pPr>
          </w:p>
        </w:tc>
        <w:tc>
          <w:tcPr>
            <w:tcW w:w="587" w:type="dxa"/>
            <w:vMerge w:val="restart"/>
            <w:vAlign w:val="center"/>
          </w:tcPr>
          <w:p w14:paraId="3A199B3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满意度指标</w:t>
            </w:r>
          </w:p>
        </w:tc>
        <w:tc>
          <w:tcPr>
            <w:tcW w:w="1284" w:type="dxa"/>
            <w:vMerge w:val="restart"/>
            <w:vAlign w:val="center"/>
          </w:tcPr>
          <w:p w14:paraId="3C8D056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服务对象</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满意度指标</w:t>
            </w:r>
          </w:p>
        </w:tc>
        <w:tc>
          <w:tcPr>
            <w:tcW w:w="1000" w:type="dxa"/>
            <w:gridSpan w:val="2"/>
            <w:vAlign w:val="center"/>
          </w:tcPr>
          <w:p w14:paraId="370B4062">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875" w:type="dxa"/>
            <w:vAlign w:val="center"/>
          </w:tcPr>
          <w:p w14:paraId="2D588013">
            <w:pPr>
              <w:jc w:val="center"/>
              <w:rPr>
                <w:rFonts w:hint="eastAsia" w:ascii="宋体" w:hAnsi="宋体" w:cs="宋体"/>
                <w:color w:val="000000"/>
                <w:sz w:val="18"/>
                <w:szCs w:val="18"/>
              </w:rPr>
            </w:pPr>
          </w:p>
        </w:tc>
        <w:tc>
          <w:tcPr>
            <w:tcW w:w="682" w:type="dxa"/>
            <w:vAlign w:val="center"/>
          </w:tcPr>
          <w:p w14:paraId="6C7FDCF8">
            <w:pPr>
              <w:jc w:val="center"/>
              <w:rPr>
                <w:rFonts w:hint="eastAsia" w:ascii="宋体" w:hAnsi="宋体" w:cs="宋体"/>
                <w:color w:val="000000"/>
                <w:sz w:val="18"/>
                <w:szCs w:val="18"/>
              </w:rPr>
            </w:pPr>
          </w:p>
        </w:tc>
        <w:tc>
          <w:tcPr>
            <w:tcW w:w="1043" w:type="dxa"/>
            <w:vMerge w:val="restart"/>
            <w:vAlign w:val="center"/>
          </w:tcPr>
          <w:p w14:paraId="061A064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服务对象</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满意度</w:t>
            </w:r>
          </w:p>
          <w:p w14:paraId="6F27F98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1090" w:type="dxa"/>
            <w:gridSpan w:val="2"/>
            <w:vAlign w:val="center"/>
          </w:tcPr>
          <w:p w14:paraId="78BAC979">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1085" w:type="dxa"/>
            <w:vAlign w:val="center"/>
          </w:tcPr>
          <w:p w14:paraId="065CBBA1">
            <w:pPr>
              <w:rPr>
                <w:rFonts w:hint="eastAsia" w:ascii="宋体" w:hAnsi="宋体" w:cs="宋体"/>
                <w:color w:val="000000"/>
                <w:sz w:val="18"/>
                <w:szCs w:val="18"/>
              </w:rPr>
            </w:pPr>
          </w:p>
        </w:tc>
        <w:tc>
          <w:tcPr>
            <w:tcW w:w="910" w:type="dxa"/>
            <w:vAlign w:val="center"/>
          </w:tcPr>
          <w:p w14:paraId="4F582C33">
            <w:pPr>
              <w:rPr>
                <w:rFonts w:hint="eastAsia" w:ascii="宋体" w:hAnsi="宋体" w:cs="宋体"/>
                <w:color w:val="000000"/>
                <w:sz w:val="18"/>
                <w:szCs w:val="18"/>
              </w:rPr>
            </w:pPr>
          </w:p>
        </w:tc>
      </w:tr>
      <w:tr w14:paraId="516C0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3FA01F59">
            <w:pPr>
              <w:jc w:val="center"/>
              <w:rPr>
                <w:rFonts w:hint="eastAsia" w:ascii="宋体" w:hAnsi="宋体" w:cs="宋体"/>
                <w:color w:val="000000"/>
                <w:sz w:val="18"/>
                <w:szCs w:val="18"/>
              </w:rPr>
            </w:pPr>
          </w:p>
        </w:tc>
        <w:tc>
          <w:tcPr>
            <w:tcW w:w="587" w:type="dxa"/>
            <w:vMerge w:val="continue"/>
            <w:vAlign w:val="center"/>
          </w:tcPr>
          <w:p w14:paraId="004712DF">
            <w:pPr>
              <w:jc w:val="center"/>
              <w:rPr>
                <w:rFonts w:hint="eastAsia" w:ascii="宋体" w:hAnsi="宋体" w:cs="宋体"/>
                <w:color w:val="000000"/>
                <w:sz w:val="18"/>
                <w:szCs w:val="18"/>
              </w:rPr>
            </w:pPr>
          </w:p>
        </w:tc>
        <w:tc>
          <w:tcPr>
            <w:tcW w:w="1284" w:type="dxa"/>
            <w:vMerge w:val="continue"/>
            <w:vAlign w:val="center"/>
          </w:tcPr>
          <w:p w14:paraId="1E91203F">
            <w:pPr>
              <w:jc w:val="center"/>
              <w:rPr>
                <w:rFonts w:hint="eastAsia" w:ascii="宋体" w:hAnsi="宋体" w:cs="宋体"/>
                <w:color w:val="000000"/>
                <w:sz w:val="18"/>
                <w:szCs w:val="18"/>
              </w:rPr>
            </w:pPr>
          </w:p>
        </w:tc>
        <w:tc>
          <w:tcPr>
            <w:tcW w:w="1000" w:type="dxa"/>
            <w:gridSpan w:val="2"/>
            <w:vAlign w:val="center"/>
          </w:tcPr>
          <w:p w14:paraId="1CE7CA71">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875" w:type="dxa"/>
            <w:vAlign w:val="center"/>
          </w:tcPr>
          <w:p w14:paraId="48415B3A">
            <w:pPr>
              <w:jc w:val="center"/>
              <w:rPr>
                <w:rFonts w:hint="eastAsia" w:ascii="宋体" w:hAnsi="宋体" w:cs="宋体"/>
                <w:color w:val="000000"/>
                <w:sz w:val="18"/>
                <w:szCs w:val="18"/>
              </w:rPr>
            </w:pPr>
          </w:p>
        </w:tc>
        <w:tc>
          <w:tcPr>
            <w:tcW w:w="682" w:type="dxa"/>
            <w:vAlign w:val="center"/>
          </w:tcPr>
          <w:p w14:paraId="255D14BF">
            <w:pPr>
              <w:jc w:val="center"/>
              <w:rPr>
                <w:rFonts w:hint="eastAsia" w:ascii="宋体" w:hAnsi="宋体" w:cs="宋体"/>
                <w:color w:val="000000"/>
                <w:sz w:val="18"/>
                <w:szCs w:val="18"/>
              </w:rPr>
            </w:pPr>
          </w:p>
        </w:tc>
        <w:tc>
          <w:tcPr>
            <w:tcW w:w="1043" w:type="dxa"/>
            <w:vMerge w:val="continue"/>
            <w:vAlign w:val="center"/>
          </w:tcPr>
          <w:p w14:paraId="7A6F6533">
            <w:pPr>
              <w:jc w:val="center"/>
              <w:rPr>
                <w:rFonts w:hint="eastAsia" w:ascii="宋体" w:hAnsi="宋体" w:cs="宋体"/>
                <w:color w:val="000000"/>
                <w:sz w:val="18"/>
                <w:szCs w:val="18"/>
              </w:rPr>
            </w:pPr>
          </w:p>
        </w:tc>
        <w:tc>
          <w:tcPr>
            <w:tcW w:w="1090" w:type="dxa"/>
            <w:gridSpan w:val="2"/>
            <w:vAlign w:val="center"/>
          </w:tcPr>
          <w:p w14:paraId="37FF38AA">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1085" w:type="dxa"/>
            <w:vAlign w:val="center"/>
          </w:tcPr>
          <w:p w14:paraId="3926BCA6">
            <w:pPr>
              <w:rPr>
                <w:rFonts w:hint="eastAsia" w:ascii="宋体" w:hAnsi="宋体" w:cs="宋体"/>
                <w:color w:val="000000"/>
                <w:sz w:val="18"/>
                <w:szCs w:val="18"/>
              </w:rPr>
            </w:pPr>
          </w:p>
        </w:tc>
        <w:tc>
          <w:tcPr>
            <w:tcW w:w="910" w:type="dxa"/>
            <w:vAlign w:val="center"/>
          </w:tcPr>
          <w:p w14:paraId="52ABDF0F">
            <w:pPr>
              <w:rPr>
                <w:rFonts w:hint="eastAsia" w:ascii="宋体" w:hAnsi="宋体" w:cs="宋体"/>
                <w:color w:val="000000"/>
                <w:sz w:val="18"/>
                <w:szCs w:val="18"/>
              </w:rPr>
            </w:pPr>
          </w:p>
        </w:tc>
      </w:tr>
      <w:tr w14:paraId="0C5B5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jc w:val="center"/>
        </w:trPr>
        <w:tc>
          <w:tcPr>
            <w:tcW w:w="415" w:type="dxa"/>
            <w:vMerge w:val="continue"/>
            <w:vAlign w:val="center"/>
          </w:tcPr>
          <w:p w14:paraId="4B0E7AAC">
            <w:pPr>
              <w:jc w:val="center"/>
              <w:rPr>
                <w:rFonts w:hint="eastAsia" w:ascii="宋体" w:hAnsi="宋体" w:cs="宋体"/>
                <w:color w:val="000000"/>
                <w:sz w:val="18"/>
                <w:szCs w:val="18"/>
              </w:rPr>
            </w:pPr>
          </w:p>
        </w:tc>
        <w:tc>
          <w:tcPr>
            <w:tcW w:w="587" w:type="dxa"/>
            <w:vMerge w:val="continue"/>
            <w:vAlign w:val="center"/>
          </w:tcPr>
          <w:p w14:paraId="035C73BE">
            <w:pPr>
              <w:jc w:val="center"/>
              <w:rPr>
                <w:rFonts w:hint="eastAsia" w:ascii="宋体" w:hAnsi="宋体" w:cs="宋体"/>
                <w:color w:val="000000"/>
                <w:sz w:val="18"/>
                <w:szCs w:val="18"/>
              </w:rPr>
            </w:pPr>
          </w:p>
        </w:tc>
        <w:tc>
          <w:tcPr>
            <w:tcW w:w="1284" w:type="dxa"/>
            <w:vAlign w:val="center"/>
          </w:tcPr>
          <w:p w14:paraId="37E8E44D">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00" w:type="dxa"/>
            <w:gridSpan w:val="2"/>
            <w:vAlign w:val="center"/>
          </w:tcPr>
          <w:p w14:paraId="3182CA52">
            <w:pPr>
              <w:jc w:val="left"/>
              <w:rPr>
                <w:rFonts w:hint="eastAsia" w:ascii="宋体" w:hAnsi="宋体" w:cs="宋体"/>
                <w:color w:val="000000"/>
                <w:sz w:val="18"/>
                <w:szCs w:val="18"/>
              </w:rPr>
            </w:pPr>
          </w:p>
        </w:tc>
        <w:tc>
          <w:tcPr>
            <w:tcW w:w="875" w:type="dxa"/>
            <w:vAlign w:val="center"/>
          </w:tcPr>
          <w:p w14:paraId="358BC267">
            <w:pPr>
              <w:jc w:val="center"/>
              <w:rPr>
                <w:rFonts w:hint="eastAsia" w:ascii="宋体" w:hAnsi="宋体" w:cs="宋体"/>
                <w:color w:val="000000"/>
                <w:sz w:val="18"/>
                <w:szCs w:val="18"/>
              </w:rPr>
            </w:pPr>
          </w:p>
        </w:tc>
        <w:tc>
          <w:tcPr>
            <w:tcW w:w="682" w:type="dxa"/>
            <w:vAlign w:val="center"/>
          </w:tcPr>
          <w:p w14:paraId="6F45C86E">
            <w:pPr>
              <w:jc w:val="center"/>
              <w:rPr>
                <w:rFonts w:hint="eastAsia" w:ascii="宋体" w:hAnsi="宋体" w:cs="宋体"/>
                <w:color w:val="000000"/>
                <w:sz w:val="18"/>
                <w:szCs w:val="18"/>
              </w:rPr>
            </w:pPr>
          </w:p>
        </w:tc>
        <w:tc>
          <w:tcPr>
            <w:tcW w:w="1043" w:type="dxa"/>
            <w:vAlign w:val="center"/>
          </w:tcPr>
          <w:p w14:paraId="421EEAA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90" w:type="dxa"/>
            <w:gridSpan w:val="2"/>
            <w:vAlign w:val="center"/>
          </w:tcPr>
          <w:p w14:paraId="2799C37F">
            <w:pPr>
              <w:jc w:val="left"/>
              <w:rPr>
                <w:rFonts w:hint="eastAsia" w:ascii="宋体" w:hAnsi="宋体" w:cs="宋体"/>
                <w:color w:val="000000"/>
                <w:sz w:val="18"/>
                <w:szCs w:val="18"/>
              </w:rPr>
            </w:pPr>
          </w:p>
        </w:tc>
        <w:tc>
          <w:tcPr>
            <w:tcW w:w="1085" w:type="dxa"/>
            <w:vAlign w:val="center"/>
          </w:tcPr>
          <w:p w14:paraId="6BFE4449">
            <w:pPr>
              <w:rPr>
                <w:rFonts w:hint="eastAsia" w:ascii="宋体" w:hAnsi="宋体" w:cs="宋体"/>
                <w:color w:val="000000"/>
                <w:sz w:val="18"/>
                <w:szCs w:val="18"/>
              </w:rPr>
            </w:pPr>
          </w:p>
        </w:tc>
        <w:tc>
          <w:tcPr>
            <w:tcW w:w="910" w:type="dxa"/>
            <w:vAlign w:val="center"/>
          </w:tcPr>
          <w:p w14:paraId="05D5B534">
            <w:pPr>
              <w:rPr>
                <w:rFonts w:hint="eastAsia" w:ascii="宋体" w:hAnsi="宋体" w:cs="宋体"/>
                <w:color w:val="000000"/>
                <w:sz w:val="18"/>
                <w:szCs w:val="18"/>
              </w:rPr>
            </w:pPr>
          </w:p>
        </w:tc>
      </w:tr>
    </w:tbl>
    <w:p w14:paraId="118F7630">
      <w:pPr>
        <w:rPr>
          <w:rFonts w:hint="eastAsia"/>
        </w:rPr>
      </w:pPr>
    </w:p>
    <w:p w14:paraId="7B206905">
      <w:pPr>
        <w:rPr>
          <w:rFonts w:hint="eastAsia" w:ascii="黑体" w:hAnsi="黑体" w:eastAsia="黑体" w:cs="黑体"/>
          <w:sz w:val="32"/>
          <w:szCs w:val="32"/>
        </w:rPr>
      </w:pPr>
    </w:p>
    <w:p w14:paraId="650E1CA8">
      <w:pPr>
        <w:rPr>
          <w:rFonts w:hint="eastAsia" w:ascii="黑体" w:hAnsi="黑体" w:eastAsia="黑体" w:cs="黑体"/>
          <w:sz w:val="32"/>
          <w:szCs w:val="32"/>
        </w:rPr>
      </w:pPr>
    </w:p>
    <w:p w14:paraId="4C31DD03">
      <w:pPr>
        <w:rPr>
          <w:rFonts w:hint="eastAsia" w:ascii="黑体" w:hAnsi="黑体" w:eastAsia="黑体" w:cs="黑体"/>
          <w:sz w:val="32"/>
          <w:szCs w:val="32"/>
        </w:rPr>
      </w:pPr>
    </w:p>
    <w:p w14:paraId="204E5F96">
      <w:pPr>
        <w:rPr>
          <w:rFonts w:hint="eastAsia" w:ascii="黑体" w:hAnsi="黑体" w:eastAsia="黑体" w:cs="黑体"/>
          <w:sz w:val="32"/>
          <w:szCs w:val="32"/>
        </w:rPr>
      </w:pPr>
    </w:p>
    <w:p w14:paraId="413A3483">
      <w:pPr>
        <w:rPr>
          <w:rFonts w:hint="eastAsia" w:ascii="黑体" w:hAnsi="黑体" w:eastAsia="黑体" w:cs="黑体"/>
          <w:sz w:val="32"/>
          <w:szCs w:val="32"/>
        </w:rPr>
      </w:pPr>
    </w:p>
    <w:p w14:paraId="023EB7D2">
      <w:pPr>
        <w:rPr>
          <w:rFonts w:hint="eastAsia" w:ascii="黑体" w:hAnsi="黑体" w:eastAsia="黑体" w:cs="黑体"/>
          <w:sz w:val="32"/>
          <w:szCs w:val="32"/>
        </w:rPr>
      </w:pPr>
    </w:p>
    <w:p w14:paraId="058B969D">
      <w:pPr>
        <w:rPr>
          <w:rFonts w:hint="eastAsia" w:ascii="黑体" w:hAnsi="黑体" w:eastAsia="黑体" w:cs="黑体"/>
          <w:sz w:val="32"/>
          <w:szCs w:val="32"/>
        </w:rPr>
      </w:pPr>
    </w:p>
    <w:p w14:paraId="611FFB0C">
      <w:pPr>
        <w:rPr>
          <w:rFonts w:hint="eastAsia" w:ascii="黑体" w:hAnsi="黑体" w:eastAsia="黑体" w:cs="黑体"/>
          <w:sz w:val="32"/>
          <w:szCs w:val="32"/>
        </w:rPr>
      </w:pPr>
    </w:p>
    <w:p w14:paraId="3AF4A1A6">
      <w:pPr>
        <w:rPr>
          <w:rFonts w:hint="eastAsia" w:ascii="黑体" w:hAnsi="黑体" w:eastAsia="黑体" w:cs="黑体"/>
          <w:sz w:val="32"/>
          <w:szCs w:val="32"/>
        </w:rPr>
      </w:pPr>
    </w:p>
    <w:p w14:paraId="4754D127">
      <w:pPr>
        <w:rPr>
          <w:rFonts w:hint="eastAsia" w:ascii="黑体" w:hAnsi="黑体" w:eastAsia="黑体" w:cs="黑体"/>
          <w:sz w:val="32"/>
          <w:szCs w:val="32"/>
        </w:rPr>
      </w:pPr>
    </w:p>
    <w:p w14:paraId="5B5E15F6">
      <w:pPr>
        <w:rPr>
          <w:rFonts w:hint="eastAsia" w:ascii="黑体" w:hAnsi="黑体" w:eastAsia="黑体" w:cs="黑体"/>
          <w:sz w:val="32"/>
          <w:szCs w:val="32"/>
        </w:rPr>
      </w:pPr>
    </w:p>
    <w:p w14:paraId="38447337">
      <w:pPr>
        <w:rPr>
          <w:rFonts w:hint="eastAsia" w:ascii="黑体" w:hAnsi="黑体" w:eastAsia="黑体" w:cs="黑体"/>
          <w:sz w:val="32"/>
          <w:szCs w:val="32"/>
        </w:rPr>
      </w:pPr>
    </w:p>
    <w:p w14:paraId="06FBB5AA">
      <w:pPr>
        <w:rPr>
          <w:rFonts w:hint="eastAsia" w:ascii="黑体" w:hAnsi="黑体" w:eastAsia="黑体" w:cs="黑体"/>
          <w:sz w:val="32"/>
          <w:szCs w:val="32"/>
        </w:rPr>
      </w:pPr>
    </w:p>
    <w:p w14:paraId="10B3E50B">
      <w:pPr>
        <w:rPr>
          <w:rFonts w:hint="eastAsia" w:ascii="黑体" w:hAnsi="黑体" w:eastAsia="黑体" w:cs="黑体"/>
          <w:sz w:val="32"/>
          <w:szCs w:val="32"/>
        </w:rPr>
      </w:pPr>
    </w:p>
    <w:p w14:paraId="2CFD71FA">
      <w:pPr>
        <w:rPr>
          <w:rFonts w:hint="eastAsia" w:ascii="黑体" w:hAnsi="黑体" w:eastAsia="黑体" w:cs="黑体"/>
          <w:sz w:val="32"/>
          <w:szCs w:val="32"/>
        </w:rPr>
      </w:pPr>
    </w:p>
    <w:p w14:paraId="3E4719C1">
      <w:pPr>
        <w:rPr>
          <w:rFonts w:hint="eastAsia"/>
        </w:rPr>
      </w:pPr>
      <w:r>
        <w:rPr>
          <w:rFonts w:hint="eastAsia" w:ascii="黑体" w:hAnsi="黑体" w:eastAsia="黑体" w:cs="黑体"/>
          <w:sz w:val="32"/>
          <w:szCs w:val="32"/>
        </w:rPr>
        <w:t>附件2-4-3</w:t>
      </w:r>
    </w:p>
    <w:p w14:paraId="48B1AFC8">
      <w:pPr>
        <w:jc w:val="center"/>
        <w:rPr>
          <w:rFonts w:hint="eastAsia" w:ascii="黑体" w:hAnsi="黑体" w:eastAsia="黑体" w:cs="黑体"/>
          <w:color w:val="000000"/>
          <w:sz w:val="24"/>
          <w:szCs w:val="24"/>
        </w:rPr>
      </w:pPr>
      <w:r>
        <w:rPr>
          <w:rFonts w:hint="eastAsia" w:ascii="宋体" w:hAnsi="宋体" w:cs="宋体"/>
          <w:b/>
          <w:bCs/>
          <w:color w:val="000000"/>
          <w:sz w:val="24"/>
          <w:szCs w:val="24"/>
        </w:rPr>
        <w:t>转移支付项目绩效目标申报表</w:t>
      </w:r>
    </w:p>
    <w:p w14:paraId="0FA73FD8">
      <w:pPr>
        <w:jc w:val="center"/>
        <w:rPr>
          <w:rFonts w:hint="eastAsia" w:ascii="仿宋" w:hAnsi="仿宋" w:eastAsia="仿宋" w:cs="仿宋"/>
          <w:color w:val="000000"/>
          <w:sz w:val="18"/>
          <w:szCs w:val="18"/>
        </w:rPr>
      </w:pPr>
      <w:r>
        <w:rPr>
          <w:rFonts w:hint="eastAsia" w:ascii="仿宋" w:hAnsi="仿宋" w:eastAsia="仿宋" w:cs="仿宋"/>
          <w:color w:val="000000"/>
          <w:sz w:val="18"/>
          <w:szCs w:val="18"/>
        </w:rPr>
        <w:t>（XX年度）</w:t>
      </w:r>
    </w:p>
    <w:p w14:paraId="73CDC64E">
      <w:pPr>
        <w:jc w:val="center"/>
        <w:rPr>
          <w:rFonts w:hint="eastAsia" w:ascii="仿宋" w:hAnsi="仿宋" w:eastAsia="仿宋" w:cs="仿宋"/>
          <w:color w:val="000000"/>
          <w:sz w:val="21"/>
          <w:szCs w:val="21"/>
        </w:rPr>
      </w:pPr>
    </w:p>
    <w:p w14:paraId="798D6CF1">
      <w:pPr>
        <w:keepNext w:val="0"/>
        <w:keepLines w:val="0"/>
        <w:pageBreakBefore w:val="0"/>
        <w:widowControl w:val="0"/>
        <w:kinsoku/>
        <w:wordWrap/>
        <w:overflowPunct/>
        <w:topLinePunct w:val="0"/>
        <w:autoSpaceDE/>
        <w:autoSpaceDN/>
        <w:bidi w:val="0"/>
        <w:adjustRightInd/>
        <w:snapToGrid/>
        <w:spacing w:line="200" w:lineRule="exact"/>
        <w:ind w:left="0" w:leftChars="0" w:right="0" w:rightChars="0" w:firstLine="0" w:firstLineChars="0"/>
        <w:jc w:val="both"/>
        <w:textAlignment w:val="auto"/>
        <w:outlineLvl w:val="9"/>
        <w:rPr>
          <w:rFonts w:hint="eastAsia" w:asciiTheme="minorEastAsia" w:hAnsiTheme="minorEastAsia" w:eastAsiaTheme="minorEastAsia" w:cstheme="minorEastAsia"/>
          <w:b/>
          <w:color w:val="000000"/>
          <w:kern w:val="0"/>
          <w:sz w:val="18"/>
          <w:szCs w:val="18"/>
        </w:rPr>
      </w:pPr>
      <w:r>
        <w:rPr>
          <w:rFonts w:hint="eastAsia" w:asciiTheme="minorEastAsia" w:hAnsiTheme="minorEastAsia" w:eastAsiaTheme="minorEastAsia" w:cstheme="minorEastAsia"/>
          <w:b/>
          <w:color w:val="000000"/>
          <w:kern w:val="0"/>
          <w:sz w:val="18"/>
          <w:szCs w:val="18"/>
        </w:rPr>
        <w:t>填报单位（盖章）</w:t>
      </w:r>
    </w:p>
    <w:tbl>
      <w:tblPr>
        <w:tblStyle w:val="5"/>
        <w:tblpPr w:leftFromText="180" w:rightFromText="180" w:vertAnchor="text" w:horzAnchor="page" w:tblpX="1404" w:tblpY="463"/>
        <w:tblOverlap w:val="neve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359"/>
        <w:gridCol w:w="533"/>
        <w:gridCol w:w="439"/>
        <w:gridCol w:w="824"/>
        <w:gridCol w:w="1154"/>
        <w:gridCol w:w="86"/>
        <w:gridCol w:w="620"/>
        <w:gridCol w:w="727"/>
        <w:gridCol w:w="1213"/>
        <w:gridCol w:w="630"/>
        <w:gridCol w:w="720"/>
        <w:gridCol w:w="704"/>
        <w:gridCol w:w="865"/>
      </w:tblGrid>
      <w:tr w14:paraId="7D540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trPr>
        <w:tc>
          <w:tcPr>
            <w:tcW w:w="1331" w:type="dxa"/>
            <w:gridSpan w:val="3"/>
            <w:vAlign w:val="center"/>
          </w:tcPr>
          <w:p w14:paraId="2A115B9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转移支付（项目）名称</w:t>
            </w:r>
          </w:p>
        </w:tc>
        <w:tc>
          <w:tcPr>
            <w:tcW w:w="7543" w:type="dxa"/>
            <w:gridSpan w:val="10"/>
            <w:vAlign w:val="center"/>
          </w:tcPr>
          <w:p w14:paraId="6434FCF7">
            <w:pPr>
              <w:jc w:val="center"/>
              <w:rPr>
                <w:rFonts w:hint="eastAsia" w:ascii="宋体" w:hAnsi="宋体" w:cs="宋体"/>
                <w:color w:val="000000"/>
                <w:sz w:val="18"/>
                <w:szCs w:val="18"/>
              </w:rPr>
            </w:pPr>
          </w:p>
        </w:tc>
      </w:tr>
      <w:tr w14:paraId="78AA6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75" w:hRule="atLeast"/>
          <w:tblHeader/>
        </w:trPr>
        <w:tc>
          <w:tcPr>
            <w:tcW w:w="1331" w:type="dxa"/>
            <w:gridSpan w:val="3"/>
            <w:vAlign w:val="center"/>
          </w:tcPr>
          <w:p w14:paraId="1D6CE52D">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中央主管部门</w:t>
            </w:r>
          </w:p>
        </w:tc>
        <w:tc>
          <w:tcPr>
            <w:tcW w:w="3411" w:type="dxa"/>
            <w:gridSpan w:val="5"/>
            <w:vAlign w:val="center"/>
          </w:tcPr>
          <w:p w14:paraId="498DCB18">
            <w:pPr>
              <w:jc w:val="center"/>
              <w:rPr>
                <w:rFonts w:hint="eastAsia" w:ascii="宋体" w:hAnsi="宋体" w:cs="宋体"/>
                <w:color w:val="000000"/>
                <w:sz w:val="18"/>
                <w:szCs w:val="18"/>
              </w:rPr>
            </w:pPr>
          </w:p>
        </w:tc>
        <w:tc>
          <w:tcPr>
            <w:tcW w:w="1843" w:type="dxa"/>
            <w:gridSpan w:val="2"/>
            <w:vAlign w:val="center"/>
          </w:tcPr>
          <w:p w14:paraId="532276E7">
            <w:pPr>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省级主管部门</w:t>
            </w:r>
          </w:p>
        </w:tc>
        <w:tc>
          <w:tcPr>
            <w:tcW w:w="2289" w:type="dxa"/>
            <w:gridSpan w:val="3"/>
            <w:vAlign w:val="center"/>
          </w:tcPr>
          <w:p w14:paraId="3F0C98DD">
            <w:pPr>
              <w:jc w:val="center"/>
              <w:rPr>
                <w:rFonts w:hint="eastAsia" w:ascii="宋体" w:hAnsi="宋体" w:cs="宋体"/>
                <w:color w:val="000000"/>
                <w:kern w:val="0"/>
                <w:sz w:val="18"/>
                <w:szCs w:val="18"/>
              </w:rPr>
            </w:pPr>
          </w:p>
        </w:tc>
      </w:tr>
      <w:tr w14:paraId="3B100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trPr>
        <w:tc>
          <w:tcPr>
            <w:tcW w:w="1331" w:type="dxa"/>
            <w:gridSpan w:val="3"/>
            <w:vAlign w:val="center"/>
          </w:tcPr>
          <w:p w14:paraId="58721B1B">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实施单位</w:t>
            </w:r>
          </w:p>
        </w:tc>
        <w:tc>
          <w:tcPr>
            <w:tcW w:w="3411" w:type="dxa"/>
            <w:gridSpan w:val="5"/>
            <w:vAlign w:val="top"/>
          </w:tcPr>
          <w:p w14:paraId="10D72F43">
            <w:pPr>
              <w:rPr>
                <w:rFonts w:hint="eastAsia" w:ascii="仿宋_GB2312" w:hAnsi="仿宋_GB2312" w:eastAsia="仿宋_GB2312" w:cs="仿宋_GB2312"/>
                <w:color w:val="000000"/>
                <w:sz w:val="18"/>
                <w:szCs w:val="18"/>
              </w:rPr>
            </w:pPr>
          </w:p>
        </w:tc>
        <w:tc>
          <w:tcPr>
            <w:tcW w:w="1843" w:type="dxa"/>
            <w:gridSpan w:val="2"/>
            <w:vAlign w:val="center"/>
          </w:tcPr>
          <w:p w14:paraId="66905E9B">
            <w:pPr>
              <w:jc w:val="center"/>
              <w:rPr>
                <w:rFonts w:hint="eastAsia" w:ascii="宋体" w:hAnsi="宋体" w:cs="宋体"/>
                <w:color w:val="000000"/>
                <w:kern w:val="0"/>
                <w:sz w:val="18"/>
                <w:szCs w:val="18"/>
              </w:rPr>
            </w:pPr>
            <w:r>
              <w:rPr>
                <w:rFonts w:hint="eastAsia" w:ascii="宋体" w:hAnsi="宋体" w:cs="宋体"/>
                <w:color w:val="000000"/>
                <w:sz w:val="18"/>
                <w:szCs w:val="18"/>
              </w:rPr>
              <w:t>实施期</w:t>
            </w:r>
          </w:p>
        </w:tc>
        <w:tc>
          <w:tcPr>
            <w:tcW w:w="2289" w:type="dxa"/>
            <w:gridSpan w:val="3"/>
            <w:vAlign w:val="center"/>
          </w:tcPr>
          <w:p w14:paraId="40F49525">
            <w:pPr>
              <w:jc w:val="center"/>
              <w:rPr>
                <w:rFonts w:hint="eastAsia" w:ascii="宋体" w:hAnsi="宋体" w:cs="宋体"/>
                <w:color w:val="000000"/>
                <w:kern w:val="0"/>
                <w:sz w:val="18"/>
                <w:szCs w:val="18"/>
              </w:rPr>
            </w:pPr>
            <w:r>
              <w:rPr>
                <w:rFonts w:hint="eastAsia" w:ascii="宋体" w:hAnsi="宋体" w:cs="宋体"/>
                <w:color w:val="000000"/>
                <w:kern w:val="0"/>
                <w:sz w:val="18"/>
                <w:szCs w:val="18"/>
              </w:rPr>
              <w:t>年   月  -   年   月</w:t>
            </w:r>
          </w:p>
        </w:tc>
      </w:tr>
      <w:tr w14:paraId="1E609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trPr>
        <w:tc>
          <w:tcPr>
            <w:tcW w:w="1331" w:type="dxa"/>
            <w:gridSpan w:val="3"/>
            <w:vAlign w:val="center"/>
          </w:tcPr>
          <w:p w14:paraId="51113DBB">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市级财政部门</w:t>
            </w:r>
          </w:p>
        </w:tc>
        <w:tc>
          <w:tcPr>
            <w:tcW w:w="3411" w:type="dxa"/>
            <w:gridSpan w:val="5"/>
            <w:vAlign w:val="top"/>
          </w:tcPr>
          <w:p w14:paraId="382C86D7">
            <w:pPr>
              <w:rPr>
                <w:rFonts w:hint="eastAsia" w:ascii="仿宋_GB2312" w:hAnsi="仿宋_GB2312" w:eastAsia="仿宋_GB2312" w:cs="仿宋_GB2312"/>
                <w:color w:val="000000"/>
                <w:sz w:val="18"/>
                <w:szCs w:val="18"/>
              </w:rPr>
            </w:pPr>
          </w:p>
        </w:tc>
        <w:tc>
          <w:tcPr>
            <w:tcW w:w="1843" w:type="dxa"/>
            <w:gridSpan w:val="2"/>
            <w:vAlign w:val="center"/>
          </w:tcPr>
          <w:p w14:paraId="14827FAC">
            <w:pPr>
              <w:jc w:val="center"/>
              <w:rPr>
                <w:rFonts w:hint="eastAsia" w:ascii="仿宋_GB2312" w:hAnsi="仿宋_GB2312" w:eastAsia="仿宋_GB2312" w:cs="仿宋_GB2312"/>
                <w:color w:val="000000"/>
                <w:sz w:val="18"/>
                <w:szCs w:val="18"/>
              </w:rPr>
            </w:pPr>
            <w:r>
              <w:rPr>
                <w:rFonts w:hint="eastAsia" w:ascii="宋体" w:hAnsi="宋体" w:cs="宋体"/>
                <w:color w:val="000000"/>
                <w:kern w:val="0"/>
                <w:sz w:val="18"/>
                <w:szCs w:val="18"/>
                <w:lang w:bidi="ar"/>
              </w:rPr>
              <w:t>市级主管部门</w:t>
            </w:r>
          </w:p>
        </w:tc>
        <w:tc>
          <w:tcPr>
            <w:tcW w:w="2289" w:type="dxa"/>
            <w:gridSpan w:val="3"/>
            <w:vAlign w:val="top"/>
          </w:tcPr>
          <w:p w14:paraId="3C609AB4">
            <w:pPr>
              <w:rPr>
                <w:rFonts w:hint="eastAsia" w:ascii="仿宋_GB2312" w:hAnsi="仿宋_GB2312" w:eastAsia="仿宋_GB2312" w:cs="仿宋_GB2312"/>
                <w:color w:val="000000"/>
                <w:sz w:val="18"/>
                <w:szCs w:val="18"/>
              </w:rPr>
            </w:pPr>
          </w:p>
        </w:tc>
      </w:tr>
      <w:tr w14:paraId="610AE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trPr>
        <w:tc>
          <w:tcPr>
            <w:tcW w:w="1331" w:type="dxa"/>
            <w:gridSpan w:val="3"/>
            <w:vAlign w:val="center"/>
          </w:tcPr>
          <w:p w14:paraId="42ABAEC4">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县级财政部门</w:t>
            </w:r>
          </w:p>
        </w:tc>
        <w:tc>
          <w:tcPr>
            <w:tcW w:w="3411" w:type="dxa"/>
            <w:gridSpan w:val="5"/>
            <w:vAlign w:val="top"/>
          </w:tcPr>
          <w:p w14:paraId="554C951A">
            <w:pPr>
              <w:rPr>
                <w:rFonts w:hint="eastAsia" w:ascii="仿宋_GB2312" w:hAnsi="仿宋_GB2312" w:eastAsia="仿宋_GB2312" w:cs="仿宋_GB2312"/>
                <w:color w:val="000000"/>
                <w:sz w:val="18"/>
                <w:szCs w:val="18"/>
              </w:rPr>
            </w:pPr>
          </w:p>
        </w:tc>
        <w:tc>
          <w:tcPr>
            <w:tcW w:w="1843" w:type="dxa"/>
            <w:gridSpan w:val="2"/>
            <w:vAlign w:val="center"/>
          </w:tcPr>
          <w:p w14:paraId="4E6149A1">
            <w:pPr>
              <w:jc w:val="center"/>
              <w:rPr>
                <w:rFonts w:hint="eastAsia" w:ascii="仿宋_GB2312" w:hAnsi="仿宋_GB2312" w:eastAsia="仿宋_GB2312" w:cs="仿宋_GB2312"/>
                <w:color w:val="000000"/>
                <w:sz w:val="18"/>
                <w:szCs w:val="18"/>
              </w:rPr>
            </w:pPr>
            <w:r>
              <w:rPr>
                <w:rFonts w:hint="eastAsia" w:ascii="宋体" w:hAnsi="宋体" w:cs="宋体"/>
                <w:color w:val="000000"/>
                <w:kern w:val="0"/>
                <w:sz w:val="18"/>
                <w:szCs w:val="18"/>
                <w:lang w:bidi="ar"/>
              </w:rPr>
              <w:t>县级主管部门</w:t>
            </w:r>
          </w:p>
        </w:tc>
        <w:tc>
          <w:tcPr>
            <w:tcW w:w="2289" w:type="dxa"/>
            <w:gridSpan w:val="3"/>
            <w:vAlign w:val="top"/>
          </w:tcPr>
          <w:p w14:paraId="2202D2F1">
            <w:pPr>
              <w:rPr>
                <w:rFonts w:hint="eastAsia" w:ascii="仿宋_GB2312" w:hAnsi="仿宋_GB2312" w:eastAsia="仿宋_GB2312" w:cs="仿宋_GB2312"/>
                <w:color w:val="000000"/>
                <w:sz w:val="18"/>
                <w:szCs w:val="18"/>
              </w:rPr>
            </w:pPr>
          </w:p>
        </w:tc>
      </w:tr>
      <w:tr w14:paraId="2A2C1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trPr>
        <w:tc>
          <w:tcPr>
            <w:tcW w:w="1331" w:type="dxa"/>
            <w:gridSpan w:val="3"/>
            <w:vMerge w:val="restart"/>
            <w:vAlign w:val="center"/>
          </w:tcPr>
          <w:p w14:paraId="4F1BFD7A">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预算资金</w:t>
            </w:r>
          </w:p>
          <w:p w14:paraId="7634DD0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情况</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（万元）</w:t>
            </w:r>
          </w:p>
        </w:tc>
        <w:tc>
          <w:tcPr>
            <w:tcW w:w="1978" w:type="dxa"/>
            <w:gridSpan w:val="2"/>
            <w:vAlign w:val="center"/>
          </w:tcPr>
          <w:p w14:paraId="069E0BFD">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实施期预算资金总额：</w:t>
            </w:r>
          </w:p>
        </w:tc>
        <w:tc>
          <w:tcPr>
            <w:tcW w:w="1433" w:type="dxa"/>
            <w:gridSpan w:val="3"/>
            <w:vAlign w:val="center"/>
          </w:tcPr>
          <w:p w14:paraId="2F9519EC">
            <w:pPr>
              <w:jc w:val="center"/>
              <w:rPr>
                <w:rFonts w:hint="eastAsia" w:ascii="宋体" w:hAnsi="宋体" w:cs="宋体"/>
                <w:color w:val="000000"/>
                <w:sz w:val="18"/>
                <w:szCs w:val="18"/>
              </w:rPr>
            </w:pPr>
          </w:p>
        </w:tc>
        <w:tc>
          <w:tcPr>
            <w:tcW w:w="1843" w:type="dxa"/>
            <w:gridSpan w:val="2"/>
            <w:vAlign w:val="center"/>
          </w:tcPr>
          <w:p w14:paraId="6B20577D">
            <w:pPr>
              <w:jc w:val="both"/>
              <w:rPr>
                <w:rFonts w:hint="eastAsia" w:ascii="宋体" w:hAnsi="宋体" w:cs="宋体"/>
                <w:color w:val="000000"/>
                <w:sz w:val="18"/>
                <w:szCs w:val="18"/>
              </w:rPr>
            </w:pPr>
            <w:r>
              <w:rPr>
                <w:rFonts w:hint="eastAsia" w:ascii="宋体" w:hAnsi="宋体" w:cs="宋体"/>
                <w:color w:val="000000"/>
                <w:kern w:val="0"/>
                <w:sz w:val="18"/>
                <w:szCs w:val="18"/>
                <w:lang w:bidi="ar"/>
              </w:rPr>
              <w:t>年度预算资金总额：</w:t>
            </w:r>
          </w:p>
        </w:tc>
        <w:tc>
          <w:tcPr>
            <w:tcW w:w="2289" w:type="dxa"/>
            <w:gridSpan w:val="3"/>
            <w:vAlign w:val="center"/>
          </w:tcPr>
          <w:p w14:paraId="281AC082">
            <w:pPr>
              <w:jc w:val="center"/>
              <w:rPr>
                <w:rFonts w:hint="eastAsia" w:ascii="宋体" w:hAnsi="宋体" w:cs="宋体"/>
                <w:color w:val="000000"/>
                <w:sz w:val="18"/>
                <w:szCs w:val="18"/>
              </w:rPr>
            </w:pPr>
          </w:p>
        </w:tc>
      </w:tr>
      <w:tr w14:paraId="6CB87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trPr>
        <w:tc>
          <w:tcPr>
            <w:tcW w:w="1331" w:type="dxa"/>
            <w:gridSpan w:val="3"/>
            <w:vMerge w:val="continue"/>
            <w:vAlign w:val="center"/>
          </w:tcPr>
          <w:p w14:paraId="09A92881">
            <w:pPr>
              <w:jc w:val="center"/>
              <w:rPr>
                <w:rFonts w:hint="eastAsia" w:ascii="宋体" w:hAnsi="宋体" w:cs="宋体"/>
                <w:color w:val="000000"/>
                <w:sz w:val="18"/>
                <w:szCs w:val="18"/>
              </w:rPr>
            </w:pPr>
          </w:p>
        </w:tc>
        <w:tc>
          <w:tcPr>
            <w:tcW w:w="1978" w:type="dxa"/>
            <w:gridSpan w:val="2"/>
            <w:vAlign w:val="center"/>
          </w:tcPr>
          <w:p w14:paraId="16FE2B81">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其中：中央补助</w:t>
            </w:r>
          </w:p>
        </w:tc>
        <w:tc>
          <w:tcPr>
            <w:tcW w:w="1433" w:type="dxa"/>
            <w:gridSpan w:val="3"/>
            <w:vAlign w:val="center"/>
          </w:tcPr>
          <w:p w14:paraId="05B3054E">
            <w:pPr>
              <w:jc w:val="center"/>
              <w:rPr>
                <w:rFonts w:hint="eastAsia" w:ascii="宋体" w:hAnsi="宋体" w:cs="宋体"/>
                <w:color w:val="000000"/>
                <w:sz w:val="18"/>
                <w:szCs w:val="18"/>
              </w:rPr>
            </w:pPr>
          </w:p>
        </w:tc>
        <w:tc>
          <w:tcPr>
            <w:tcW w:w="1843" w:type="dxa"/>
            <w:gridSpan w:val="2"/>
            <w:vAlign w:val="center"/>
          </w:tcPr>
          <w:p w14:paraId="7877623F">
            <w:pPr>
              <w:jc w:val="both"/>
              <w:rPr>
                <w:rFonts w:hint="eastAsia" w:ascii="宋体" w:hAnsi="宋体" w:cs="宋体"/>
                <w:color w:val="000000"/>
                <w:sz w:val="18"/>
                <w:szCs w:val="18"/>
              </w:rPr>
            </w:pPr>
            <w:r>
              <w:rPr>
                <w:rFonts w:hint="eastAsia" w:ascii="宋体" w:hAnsi="宋体" w:cs="宋体"/>
                <w:color w:val="000000"/>
                <w:kern w:val="0"/>
                <w:sz w:val="18"/>
                <w:szCs w:val="18"/>
                <w:lang w:bidi="ar"/>
              </w:rPr>
              <w:t>其中：中央补助</w:t>
            </w:r>
          </w:p>
        </w:tc>
        <w:tc>
          <w:tcPr>
            <w:tcW w:w="2289" w:type="dxa"/>
            <w:gridSpan w:val="3"/>
            <w:vAlign w:val="center"/>
          </w:tcPr>
          <w:p w14:paraId="04D20845">
            <w:pPr>
              <w:jc w:val="center"/>
              <w:rPr>
                <w:rFonts w:hint="eastAsia" w:ascii="宋体" w:hAnsi="宋体" w:cs="宋体"/>
                <w:color w:val="000000"/>
                <w:sz w:val="18"/>
                <w:szCs w:val="18"/>
              </w:rPr>
            </w:pPr>
          </w:p>
        </w:tc>
      </w:tr>
      <w:tr w14:paraId="1A91C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trPr>
        <w:tc>
          <w:tcPr>
            <w:tcW w:w="1331" w:type="dxa"/>
            <w:gridSpan w:val="3"/>
            <w:vMerge w:val="continue"/>
            <w:vAlign w:val="center"/>
          </w:tcPr>
          <w:p w14:paraId="243F4B89">
            <w:pPr>
              <w:jc w:val="center"/>
              <w:rPr>
                <w:rFonts w:hint="eastAsia" w:ascii="宋体" w:hAnsi="宋体" w:cs="宋体"/>
                <w:color w:val="000000"/>
                <w:sz w:val="18"/>
                <w:szCs w:val="18"/>
              </w:rPr>
            </w:pPr>
          </w:p>
        </w:tc>
        <w:tc>
          <w:tcPr>
            <w:tcW w:w="1978" w:type="dxa"/>
            <w:gridSpan w:val="2"/>
            <w:vAlign w:val="center"/>
          </w:tcPr>
          <w:p w14:paraId="75C4796B">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省级财政资金</w:t>
            </w:r>
          </w:p>
        </w:tc>
        <w:tc>
          <w:tcPr>
            <w:tcW w:w="1433" w:type="dxa"/>
            <w:gridSpan w:val="3"/>
            <w:vAlign w:val="center"/>
          </w:tcPr>
          <w:p w14:paraId="1FFE7E5E">
            <w:pPr>
              <w:jc w:val="center"/>
              <w:rPr>
                <w:rFonts w:hint="eastAsia" w:ascii="宋体" w:hAnsi="宋体" w:cs="宋体"/>
                <w:color w:val="000000"/>
                <w:sz w:val="18"/>
                <w:szCs w:val="18"/>
              </w:rPr>
            </w:pPr>
          </w:p>
        </w:tc>
        <w:tc>
          <w:tcPr>
            <w:tcW w:w="1843" w:type="dxa"/>
            <w:gridSpan w:val="2"/>
            <w:vAlign w:val="center"/>
          </w:tcPr>
          <w:p w14:paraId="77FEFD9B">
            <w:pPr>
              <w:jc w:val="center"/>
              <w:rPr>
                <w:rFonts w:hint="eastAsia" w:ascii="宋体" w:hAnsi="宋体" w:cs="宋体"/>
                <w:color w:val="000000"/>
                <w:sz w:val="18"/>
                <w:szCs w:val="18"/>
              </w:rPr>
            </w:pPr>
            <w:r>
              <w:rPr>
                <w:rFonts w:hint="eastAsia" w:ascii="宋体" w:hAnsi="宋体" w:cs="宋体"/>
                <w:color w:val="000000"/>
                <w:kern w:val="0"/>
                <w:sz w:val="18"/>
                <w:szCs w:val="18"/>
                <w:lang w:bidi="ar"/>
              </w:rPr>
              <w:t>省级财政资金</w:t>
            </w:r>
          </w:p>
        </w:tc>
        <w:tc>
          <w:tcPr>
            <w:tcW w:w="2289" w:type="dxa"/>
            <w:gridSpan w:val="3"/>
            <w:vAlign w:val="center"/>
          </w:tcPr>
          <w:p w14:paraId="3562F98A">
            <w:pPr>
              <w:jc w:val="center"/>
              <w:rPr>
                <w:rFonts w:hint="eastAsia" w:ascii="宋体" w:hAnsi="宋体" w:cs="宋体"/>
                <w:color w:val="000000"/>
                <w:sz w:val="18"/>
                <w:szCs w:val="18"/>
              </w:rPr>
            </w:pPr>
          </w:p>
        </w:tc>
      </w:tr>
      <w:tr w14:paraId="55413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blHeader/>
        </w:trPr>
        <w:tc>
          <w:tcPr>
            <w:tcW w:w="1331" w:type="dxa"/>
            <w:gridSpan w:val="3"/>
            <w:vMerge w:val="continue"/>
            <w:vAlign w:val="center"/>
          </w:tcPr>
          <w:p w14:paraId="7DBFE661">
            <w:pPr>
              <w:jc w:val="center"/>
              <w:rPr>
                <w:rFonts w:hint="eastAsia" w:ascii="宋体" w:hAnsi="宋体" w:cs="宋体"/>
                <w:color w:val="000000"/>
                <w:sz w:val="18"/>
                <w:szCs w:val="18"/>
              </w:rPr>
            </w:pPr>
          </w:p>
        </w:tc>
        <w:tc>
          <w:tcPr>
            <w:tcW w:w="1978" w:type="dxa"/>
            <w:gridSpan w:val="2"/>
            <w:vAlign w:val="center"/>
          </w:tcPr>
          <w:p w14:paraId="58A4C4A1">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市级财政资金</w:t>
            </w:r>
          </w:p>
        </w:tc>
        <w:tc>
          <w:tcPr>
            <w:tcW w:w="1433" w:type="dxa"/>
            <w:gridSpan w:val="3"/>
            <w:vAlign w:val="center"/>
          </w:tcPr>
          <w:p w14:paraId="23D03753">
            <w:pPr>
              <w:jc w:val="center"/>
              <w:rPr>
                <w:rFonts w:hint="eastAsia" w:ascii="宋体" w:hAnsi="宋体" w:cs="宋体"/>
                <w:color w:val="000000"/>
                <w:sz w:val="18"/>
                <w:szCs w:val="18"/>
              </w:rPr>
            </w:pPr>
          </w:p>
        </w:tc>
        <w:tc>
          <w:tcPr>
            <w:tcW w:w="1843" w:type="dxa"/>
            <w:gridSpan w:val="2"/>
            <w:vAlign w:val="center"/>
          </w:tcPr>
          <w:p w14:paraId="2A40E934">
            <w:pPr>
              <w:jc w:val="center"/>
              <w:rPr>
                <w:rFonts w:hint="eastAsia" w:ascii="宋体" w:hAnsi="宋体" w:cs="宋体"/>
                <w:color w:val="000000"/>
                <w:sz w:val="18"/>
                <w:szCs w:val="18"/>
              </w:rPr>
            </w:pPr>
            <w:r>
              <w:rPr>
                <w:rFonts w:hint="eastAsia" w:ascii="宋体" w:hAnsi="宋体" w:cs="宋体"/>
                <w:color w:val="000000"/>
                <w:kern w:val="0"/>
                <w:sz w:val="18"/>
                <w:szCs w:val="18"/>
                <w:lang w:bidi="ar"/>
              </w:rPr>
              <w:t>市级财政资金</w:t>
            </w:r>
          </w:p>
        </w:tc>
        <w:tc>
          <w:tcPr>
            <w:tcW w:w="2289" w:type="dxa"/>
            <w:gridSpan w:val="3"/>
            <w:vAlign w:val="center"/>
          </w:tcPr>
          <w:p w14:paraId="395949BA">
            <w:pPr>
              <w:jc w:val="center"/>
              <w:rPr>
                <w:rFonts w:hint="eastAsia" w:ascii="宋体" w:hAnsi="宋体" w:cs="宋体"/>
                <w:color w:val="000000"/>
                <w:sz w:val="18"/>
                <w:szCs w:val="18"/>
              </w:rPr>
            </w:pPr>
          </w:p>
        </w:tc>
      </w:tr>
      <w:tr w14:paraId="52D3A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43" w:hRule="atLeast"/>
          <w:tblHeader/>
        </w:trPr>
        <w:tc>
          <w:tcPr>
            <w:tcW w:w="1331" w:type="dxa"/>
            <w:gridSpan w:val="3"/>
            <w:vMerge w:val="continue"/>
            <w:vAlign w:val="center"/>
          </w:tcPr>
          <w:p w14:paraId="3BB8591C">
            <w:pPr>
              <w:jc w:val="center"/>
              <w:rPr>
                <w:rFonts w:hint="eastAsia" w:ascii="宋体" w:hAnsi="宋体" w:cs="宋体"/>
                <w:color w:val="000000"/>
                <w:sz w:val="18"/>
                <w:szCs w:val="18"/>
              </w:rPr>
            </w:pPr>
          </w:p>
        </w:tc>
        <w:tc>
          <w:tcPr>
            <w:tcW w:w="1978" w:type="dxa"/>
            <w:gridSpan w:val="2"/>
            <w:vAlign w:val="center"/>
          </w:tcPr>
          <w:p w14:paraId="477A55E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县级财政资金</w:t>
            </w:r>
          </w:p>
        </w:tc>
        <w:tc>
          <w:tcPr>
            <w:tcW w:w="1433" w:type="dxa"/>
            <w:gridSpan w:val="3"/>
            <w:vAlign w:val="center"/>
          </w:tcPr>
          <w:p w14:paraId="7CF906D4">
            <w:pPr>
              <w:jc w:val="center"/>
              <w:rPr>
                <w:rFonts w:hint="eastAsia" w:ascii="宋体" w:hAnsi="宋体" w:cs="宋体"/>
                <w:color w:val="000000"/>
                <w:sz w:val="18"/>
                <w:szCs w:val="18"/>
              </w:rPr>
            </w:pPr>
          </w:p>
        </w:tc>
        <w:tc>
          <w:tcPr>
            <w:tcW w:w="1843" w:type="dxa"/>
            <w:gridSpan w:val="2"/>
            <w:vAlign w:val="center"/>
          </w:tcPr>
          <w:p w14:paraId="044773E4">
            <w:pPr>
              <w:jc w:val="center"/>
              <w:rPr>
                <w:rFonts w:hint="eastAsia" w:ascii="宋体" w:hAnsi="宋体" w:cs="宋体"/>
                <w:color w:val="000000"/>
                <w:sz w:val="18"/>
                <w:szCs w:val="18"/>
              </w:rPr>
            </w:pPr>
            <w:r>
              <w:rPr>
                <w:rFonts w:hint="eastAsia" w:ascii="宋体" w:hAnsi="宋体" w:cs="宋体"/>
                <w:color w:val="000000"/>
                <w:kern w:val="0"/>
                <w:sz w:val="18"/>
                <w:szCs w:val="18"/>
                <w:lang w:bidi="ar"/>
              </w:rPr>
              <w:t>县级财政资金</w:t>
            </w:r>
          </w:p>
        </w:tc>
        <w:tc>
          <w:tcPr>
            <w:tcW w:w="2289" w:type="dxa"/>
            <w:gridSpan w:val="3"/>
            <w:vAlign w:val="center"/>
          </w:tcPr>
          <w:p w14:paraId="01982621">
            <w:pPr>
              <w:jc w:val="center"/>
              <w:rPr>
                <w:rFonts w:hint="eastAsia" w:ascii="宋体" w:hAnsi="宋体" w:cs="宋体"/>
                <w:color w:val="000000"/>
                <w:sz w:val="18"/>
                <w:szCs w:val="18"/>
              </w:rPr>
            </w:pPr>
          </w:p>
        </w:tc>
      </w:tr>
      <w:tr w14:paraId="3A04B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62" w:hRule="atLeast"/>
          <w:tblHeader/>
        </w:trPr>
        <w:tc>
          <w:tcPr>
            <w:tcW w:w="359" w:type="dxa"/>
            <w:vMerge w:val="restart"/>
            <w:vAlign w:val="center"/>
          </w:tcPr>
          <w:p w14:paraId="5848698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总</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体</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目</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tc>
        <w:tc>
          <w:tcPr>
            <w:tcW w:w="4383" w:type="dxa"/>
            <w:gridSpan w:val="7"/>
            <w:vAlign w:val="center"/>
          </w:tcPr>
          <w:p w14:paraId="147CC70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实施期目标</w:t>
            </w:r>
          </w:p>
        </w:tc>
        <w:tc>
          <w:tcPr>
            <w:tcW w:w="4132" w:type="dxa"/>
            <w:gridSpan w:val="5"/>
            <w:vAlign w:val="center"/>
          </w:tcPr>
          <w:p w14:paraId="7DEF5E6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年度目标</w:t>
            </w:r>
          </w:p>
        </w:tc>
      </w:tr>
      <w:tr w14:paraId="6E4F4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62" w:hRule="atLeast"/>
          <w:tblHeader/>
        </w:trPr>
        <w:tc>
          <w:tcPr>
            <w:tcW w:w="359" w:type="dxa"/>
            <w:vMerge w:val="continue"/>
            <w:vAlign w:val="center"/>
          </w:tcPr>
          <w:p w14:paraId="45797BD1">
            <w:pPr>
              <w:widowControl/>
              <w:jc w:val="left"/>
              <w:textAlignment w:val="top"/>
              <w:rPr>
                <w:sz w:val="18"/>
                <w:szCs w:val="18"/>
              </w:rPr>
            </w:pPr>
          </w:p>
        </w:tc>
        <w:tc>
          <w:tcPr>
            <w:tcW w:w="4383" w:type="dxa"/>
            <w:gridSpan w:val="7"/>
            <w:vAlign w:val="top"/>
          </w:tcPr>
          <w:p w14:paraId="2DAD964D">
            <w:pPr>
              <w:widowControl/>
              <w:ind w:firstLine="180" w:firstLineChars="100"/>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目标1：</w:t>
            </w:r>
          </w:p>
        </w:tc>
        <w:tc>
          <w:tcPr>
            <w:tcW w:w="4132" w:type="dxa"/>
            <w:gridSpan w:val="5"/>
            <w:vAlign w:val="top"/>
          </w:tcPr>
          <w:p w14:paraId="440F8ADC">
            <w:pPr>
              <w:widowControl/>
              <w:ind w:firstLine="180" w:firstLineChars="100"/>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目标1：</w:t>
            </w:r>
          </w:p>
        </w:tc>
      </w:tr>
      <w:tr w14:paraId="0C6E9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4" w:hRule="atLeast"/>
          <w:tblHeader/>
        </w:trPr>
        <w:tc>
          <w:tcPr>
            <w:tcW w:w="359" w:type="dxa"/>
            <w:vMerge w:val="continue"/>
            <w:vAlign w:val="center"/>
          </w:tcPr>
          <w:p w14:paraId="300DE2FC">
            <w:pPr>
              <w:widowControl/>
              <w:jc w:val="left"/>
              <w:textAlignment w:val="top"/>
              <w:rPr>
                <w:rFonts w:hint="eastAsia" w:ascii="宋体" w:hAnsi="宋体" w:cs="宋体"/>
                <w:color w:val="000000"/>
                <w:kern w:val="0"/>
                <w:sz w:val="18"/>
                <w:szCs w:val="18"/>
                <w:lang w:bidi="ar"/>
              </w:rPr>
            </w:pPr>
          </w:p>
        </w:tc>
        <w:tc>
          <w:tcPr>
            <w:tcW w:w="4383" w:type="dxa"/>
            <w:gridSpan w:val="7"/>
            <w:vAlign w:val="top"/>
          </w:tcPr>
          <w:p w14:paraId="27078F39">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4132" w:type="dxa"/>
            <w:gridSpan w:val="5"/>
            <w:vAlign w:val="top"/>
          </w:tcPr>
          <w:p w14:paraId="2E17F449">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r>
      <w:tr w14:paraId="34680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58" w:hRule="atLeast"/>
          <w:tblHeader/>
        </w:trPr>
        <w:tc>
          <w:tcPr>
            <w:tcW w:w="359" w:type="dxa"/>
            <w:vMerge w:val="restart"/>
            <w:vAlign w:val="center"/>
          </w:tcPr>
          <w:p w14:paraId="4CAA74BC">
            <w:pPr>
              <w:rPr>
                <w:sz w:val="18"/>
                <w:szCs w:val="18"/>
              </w:rPr>
            </w:pPr>
          </w:p>
          <w:p w14:paraId="0F32967F">
            <w:pPr>
              <w:rPr>
                <w:rFonts w:hint="eastAsia" w:ascii="宋体" w:hAnsi="宋体" w:cs="宋体"/>
                <w:color w:val="000000"/>
                <w:kern w:val="0"/>
                <w:sz w:val="18"/>
                <w:szCs w:val="18"/>
                <w:lang w:bidi="ar"/>
              </w:rPr>
            </w:pPr>
          </w:p>
          <w:p w14:paraId="20152B17">
            <w:pPr>
              <w:rPr>
                <w:rFonts w:hint="eastAsia" w:ascii="宋体" w:hAnsi="宋体" w:cs="宋体"/>
                <w:color w:val="000000"/>
                <w:kern w:val="0"/>
                <w:sz w:val="18"/>
                <w:szCs w:val="18"/>
                <w:lang w:bidi="ar"/>
              </w:rPr>
            </w:pPr>
          </w:p>
          <w:p w14:paraId="0F85F56C">
            <w:pPr>
              <w:rPr>
                <w:rFonts w:hint="eastAsia" w:ascii="宋体" w:hAnsi="宋体" w:cs="宋体"/>
                <w:color w:val="000000"/>
                <w:kern w:val="0"/>
                <w:sz w:val="18"/>
                <w:szCs w:val="18"/>
                <w:lang w:bidi="ar"/>
              </w:rPr>
            </w:pPr>
          </w:p>
          <w:p w14:paraId="64813DC8">
            <w:pPr>
              <w:rPr>
                <w:rFonts w:hint="eastAsia" w:ascii="宋体" w:hAnsi="宋体" w:cs="宋体"/>
                <w:color w:val="000000"/>
                <w:kern w:val="0"/>
                <w:sz w:val="18"/>
                <w:szCs w:val="18"/>
                <w:lang w:bidi="ar"/>
              </w:rPr>
            </w:pPr>
          </w:p>
          <w:p w14:paraId="10C2B0DF">
            <w:pPr>
              <w:rPr>
                <w:rFonts w:hint="eastAsia" w:ascii="宋体" w:hAnsi="宋体" w:cs="宋体"/>
                <w:color w:val="000000"/>
                <w:kern w:val="0"/>
                <w:sz w:val="18"/>
                <w:szCs w:val="18"/>
                <w:lang w:bidi="ar"/>
              </w:rPr>
            </w:pPr>
          </w:p>
          <w:p w14:paraId="1191D8C1">
            <w:pPr>
              <w:rPr>
                <w:rFonts w:hint="eastAsia" w:ascii="宋体" w:hAnsi="宋体" w:cs="宋体"/>
                <w:color w:val="000000"/>
                <w:kern w:val="0"/>
                <w:sz w:val="18"/>
                <w:szCs w:val="18"/>
                <w:lang w:bidi="ar"/>
              </w:rPr>
            </w:pPr>
          </w:p>
          <w:p w14:paraId="32FCF2E6">
            <w:pPr>
              <w:rPr>
                <w:rFonts w:hint="eastAsia" w:ascii="宋体" w:hAnsi="宋体" w:cs="宋体"/>
                <w:color w:val="000000"/>
                <w:kern w:val="0"/>
                <w:sz w:val="18"/>
                <w:szCs w:val="18"/>
                <w:lang w:bidi="ar"/>
              </w:rPr>
            </w:pPr>
          </w:p>
          <w:p w14:paraId="6F173072">
            <w:pPr>
              <w:rPr>
                <w:rFonts w:hint="eastAsia" w:ascii="宋体" w:hAnsi="宋体" w:cs="宋体"/>
                <w:color w:val="000000"/>
                <w:kern w:val="0"/>
                <w:sz w:val="18"/>
                <w:szCs w:val="18"/>
                <w:lang w:bidi="ar"/>
              </w:rPr>
            </w:pPr>
          </w:p>
          <w:p w14:paraId="1D0B205F">
            <w:pPr>
              <w:rPr>
                <w:sz w:val="18"/>
                <w:szCs w:val="18"/>
              </w:rPr>
            </w:pPr>
            <w:r>
              <w:rPr>
                <w:rFonts w:hint="eastAsia" w:ascii="宋体" w:hAnsi="宋体" w:cs="宋体"/>
                <w:color w:val="000000"/>
                <w:kern w:val="0"/>
                <w:sz w:val="18"/>
                <w:szCs w:val="18"/>
                <w:lang w:bidi="ar"/>
              </w:rPr>
              <w:t>绩</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效</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p w14:paraId="2B80A8EB">
            <w:pPr>
              <w:widowControl/>
              <w:jc w:val="center"/>
              <w:textAlignment w:val="center"/>
              <w:rPr>
                <w:rFonts w:hint="eastAsia" w:ascii="宋体" w:hAnsi="宋体" w:cs="宋体"/>
                <w:color w:val="000000"/>
                <w:kern w:val="0"/>
                <w:sz w:val="18"/>
                <w:szCs w:val="18"/>
                <w:lang w:bidi="ar"/>
              </w:rPr>
            </w:pPr>
          </w:p>
          <w:p w14:paraId="5326BD55">
            <w:pPr>
              <w:widowControl/>
              <w:jc w:val="center"/>
              <w:textAlignment w:val="center"/>
              <w:rPr>
                <w:rFonts w:hint="eastAsia" w:ascii="宋体" w:hAnsi="宋体" w:cs="宋体"/>
                <w:color w:val="000000"/>
                <w:kern w:val="0"/>
                <w:sz w:val="18"/>
                <w:szCs w:val="18"/>
                <w:lang w:bidi="ar"/>
              </w:rPr>
            </w:pPr>
          </w:p>
          <w:p w14:paraId="33237B25">
            <w:pPr>
              <w:widowControl/>
              <w:jc w:val="center"/>
              <w:textAlignment w:val="center"/>
              <w:rPr>
                <w:rFonts w:hint="eastAsia" w:ascii="宋体" w:hAnsi="宋体" w:cs="宋体"/>
                <w:color w:val="000000"/>
                <w:kern w:val="0"/>
                <w:sz w:val="18"/>
                <w:szCs w:val="18"/>
                <w:lang w:bidi="ar"/>
              </w:rPr>
            </w:pPr>
          </w:p>
          <w:p w14:paraId="244BBF1B">
            <w:pPr>
              <w:widowControl/>
              <w:jc w:val="center"/>
              <w:textAlignment w:val="center"/>
              <w:rPr>
                <w:rFonts w:hint="eastAsia" w:ascii="宋体" w:hAnsi="宋体" w:cs="宋体"/>
                <w:color w:val="000000"/>
                <w:kern w:val="0"/>
                <w:sz w:val="18"/>
                <w:szCs w:val="18"/>
                <w:lang w:bidi="ar"/>
              </w:rPr>
            </w:pPr>
          </w:p>
          <w:p w14:paraId="2B6A0176">
            <w:pPr>
              <w:widowControl/>
              <w:jc w:val="center"/>
              <w:textAlignment w:val="center"/>
              <w:rPr>
                <w:rFonts w:hint="eastAsia" w:ascii="宋体" w:hAnsi="宋体" w:cs="宋体"/>
                <w:color w:val="000000"/>
                <w:kern w:val="0"/>
                <w:sz w:val="18"/>
                <w:szCs w:val="18"/>
                <w:lang w:bidi="ar"/>
              </w:rPr>
            </w:pPr>
          </w:p>
          <w:p w14:paraId="3EE394A1">
            <w:pPr>
              <w:widowControl/>
              <w:jc w:val="center"/>
              <w:textAlignment w:val="center"/>
              <w:rPr>
                <w:rFonts w:hint="eastAsia" w:ascii="宋体" w:hAnsi="宋体" w:cs="宋体"/>
                <w:color w:val="000000"/>
                <w:kern w:val="0"/>
                <w:sz w:val="18"/>
                <w:szCs w:val="18"/>
                <w:lang w:bidi="ar"/>
              </w:rPr>
            </w:pPr>
          </w:p>
          <w:p w14:paraId="5C8BE601">
            <w:pPr>
              <w:widowControl/>
              <w:jc w:val="center"/>
              <w:textAlignment w:val="center"/>
              <w:rPr>
                <w:rFonts w:hint="eastAsia" w:ascii="宋体" w:hAnsi="宋体" w:cs="宋体"/>
                <w:color w:val="000000"/>
                <w:kern w:val="0"/>
                <w:sz w:val="18"/>
                <w:szCs w:val="18"/>
                <w:lang w:bidi="ar"/>
              </w:rPr>
            </w:pPr>
          </w:p>
          <w:p w14:paraId="2D0807F4">
            <w:pPr>
              <w:widowControl/>
              <w:jc w:val="center"/>
              <w:textAlignment w:val="center"/>
              <w:rPr>
                <w:rFonts w:hint="eastAsia" w:ascii="宋体" w:hAnsi="宋体" w:cs="宋体"/>
                <w:color w:val="000000"/>
                <w:kern w:val="0"/>
                <w:sz w:val="18"/>
                <w:szCs w:val="18"/>
                <w:lang w:bidi="ar"/>
              </w:rPr>
            </w:pPr>
          </w:p>
          <w:p w14:paraId="3B07091D">
            <w:pPr>
              <w:widowControl/>
              <w:jc w:val="center"/>
              <w:textAlignment w:val="center"/>
              <w:rPr>
                <w:rFonts w:hint="eastAsia" w:ascii="宋体" w:hAnsi="宋体" w:cs="宋体"/>
                <w:color w:val="000000"/>
                <w:kern w:val="0"/>
                <w:sz w:val="18"/>
                <w:szCs w:val="18"/>
                <w:lang w:bidi="ar"/>
              </w:rPr>
            </w:pPr>
          </w:p>
          <w:p w14:paraId="31877C73">
            <w:pPr>
              <w:widowControl/>
              <w:jc w:val="center"/>
              <w:textAlignment w:val="center"/>
              <w:rPr>
                <w:rFonts w:hint="eastAsia" w:ascii="宋体" w:hAnsi="宋体" w:cs="宋体"/>
                <w:color w:val="000000"/>
                <w:kern w:val="0"/>
                <w:sz w:val="18"/>
                <w:szCs w:val="18"/>
                <w:lang w:bidi="ar"/>
              </w:rPr>
            </w:pPr>
          </w:p>
          <w:p w14:paraId="2905C5A1">
            <w:pPr>
              <w:widowControl/>
              <w:jc w:val="center"/>
              <w:textAlignment w:val="center"/>
              <w:rPr>
                <w:rFonts w:hint="eastAsia" w:ascii="宋体" w:hAnsi="宋体" w:cs="宋体"/>
                <w:color w:val="000000"/>
                <w:kern w:val="0"/>
                <w:sz w:val="18"/>
                <w:szCs w:val="18"/>
                <w:lang w:bidi="ar"/>
              </w:rPr>
            </w:pPr>
          </w:p>
          <w:p w14:paraId="45C9F040">
            <w:pPr>
              <w:widowControl/>
              <w:jc w:val="center"/>
              <w:textAlignment w:val="center"/>
              <w:rPr>
                <w:rFonts w:hint="eastAsia" w:ascii="宋体" w:hAnsi="宋体" w:cs="宋体"/>
                <w:color w:val="000000"/>
                <w:kern w:val="0"/>
                <w:sz w:val="18"/>
                <w:szCs w:val="18"/>
                <w:lang w:bidi="ar"/>
              </w:rPr>
            </w:pPr>
          </w:p>
          <w:p w14:paraId="3C8B1C38">
            <w:pPr>
              <w:widowControl/>
              <w:jc w:val="center"/>
              <w:textAlignment w:val="center"/>
              <w:rPr>
                <w:rFonts w:hint="eastAsia" w:ascii="宋体" w:hAnsi="宋体" w:cs="宋体"/>
                <w:color w:val="000000"/>
                <w:kern w:val="0"/>
                <w:sz w:val="18"/>
                <w:szCs w:val="18"/>
                <w:lang w:bidi="ar"/>
              </w:rPr>
            </w:pPr>
          </w:p>
          <w:p w14:paraId="221D25AD">
            <w:pPr>
              <w:widowControl/>
              <w:jc w:val="center"/>
              <w:textAlignment w:val="center"/>
              <w:rPr>
                <w:rFonts w:hint="eastAsia" w:ascii="宋体" w:hAnsi="宋体" w:cs="宋体"/>
                <w:color w:val="000000"/>
                <w:kern w:val="0"/>
                <w:sz w:val="18"/>
                <w:szCs w:val="18"/>
                <w:lang w:bidi="ar"/>
              </w:rPr>
            </w:pPr>
          </w:p>
          <w:p w14:paraId="65613F7F">
            <w:pPr>
              <w:widowControl/>
              <w:jc w:val="center"/>
              <w:textAlignment w:val="center"/>
              <w:rPr>
                <w:rFonts w:hint="eastAsia" w:ascii="宋体" w:hAnsi="宋体" w:cs="宋体"/>
                <w:color w:val="000000"/>
                <w:kern w:val="0"/>
                <w:sz w:val="18"/>
                <w:szCs w:val="18"/>
                <w:lang w:bidi="ar"/>
              </w:rPr>
            </w:pPr>
          </w:p>
          <w:p w14:paraId="5652914D">
            <w:pPr>
              <w:widowControl/>
              <w:jc w:val="center"/>
              <w:textAlignment w:val="center"/>
              <w:rPr>
                <w:rFonts w:hint="eastAsia" w:ascii="宋体" w:hAnsi="宋体" w:cs="宋体"/>
                <w:color w:val="000000"/>
                <w:kern w:val="0"/>
                <w:sz w:val="18"/>
                <w:szCs w:val="18"/>
                <w:lang w:bidi="ar"/>
              </w:rPr>
            </w:pPr>
          </w:p>
          <w:p w14:paraId="4EF9D440">
            <w:pPr>
              <w:widowControl/>
              <w:jc w:val="center"/>
              <w:textAlignment w:val="center"/>
              <w:rPr>
                <w:rFonts w:hint="eastAsia" w:ascii="宋体" w:hAnsi="宋体" w:cs="宋体"/>
                <w:color w:val="000000"/>
                <w:kern w:val="0"/>
                <w:sz w:val="18"/>
                <w:szCs w:val="18"/>
                <w:lang w:bidi="ar"/>
              </w:rPr>
            </w:pPr>
          </w:p>
          <w:p w14:paraId="546FB3F1">
            <w:pPr>
              <w:widowControl/>
              <w:jc w:val="center"/>
              <w:textAlignment w:val="center"/>
              <w:rPr>
                <w:rFonts w:hint="eastAsia" w:ascii="宋体" w:hAnsi="宋体" w:cs="宋体"/>
                <w:color w:val="000000"/>
                <w:kern w:val="0"/>
                <w:sz w:val="18"/>
                <w:szCs w:val="18"/>
                <w:lang w:bidi="ar"/>
              </w:rPr>
            </w:pPr>
          </w:p>
          <w:p w14:paraId="7C6D7A2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绩效指标</w:t>
            </w:r>
          </w:p>
        </w:tc>
        <w:tc>
          <w:tcPr>
            <w:tcW w:w="533" w:type="dxa"/>
            <w:vAlign w:val="center"/>
          </w:tcPr>
          <w:p w14:paraId="3E2EA7B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一级</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263" w:type="dxa"/>
            <w:gridSpan w:val="2"/>
            <w:vAlign w:val="center"/>
          </w:tcPr>
          <w:p w14:paraId="06EF122B">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二级</w:t>
            </w:r>
          </w:p>
          <w:p w14:paraId="2A57DC3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1240" w:type="dxa"/>
            <w:gridSpan w:val="2"/>
            <w:vAlign w:val="center"/>
          </w:tcPr>
          <w:p w14:paraId="492111E0">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三级</w:t>
            </w:r>
          </w:p>
          <w:p w14:paraId="512C43E8">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指标</w:t>
            </w:r>
          </w:p>
        </w:tc>
        <w:tc>
          <w:tcPr>
            <w:tcW w:w="620" w:type="dxa"/>
            <w:vAlign w:val="center"/>
          </w:tcPr>
          <w:p w14:paraId="5B4004D0">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指标值</w:t>
            </w:r>
          </w:p>
        </w:tc>
        <w:tc>
          <w:tcPr>
            <w:tcW w:w="727" w:type="dxa"/>
            <w:vAlign w:val="center"/>
          </w:tcPr>
          <w:p w14:paraId="7FF4FED4">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完成</w:t>
            </w:r>
          </w:p>
          <w:p w14:paraId="5A0D9B28">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时限</w:t>
            </w:r>
          </w:p>
          <w:p w14:paraId="48450FB5">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（X年</w:t>
            </w:r>
          </w:p>
          <w:p w14:paraId="28256208">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rPr>
              <w:t>X月）</w:t>
            </w:r>
          </w:p>
        </w:tc>
        <w:tc>
          <w:tcPr>
            <w:tcW w:w="1213" w:type="dxa"/>
            <w:vAlign w:val="center"/>
          </w:tcPr>
          <w:p w14:paraId="150A6F1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二级</w:t>
            </w:r>
          </w:p>
          <w:p w14:paraId="73CD078C">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指标</w:t>
            </w:r>
          </w:p>
        </w:tc>
        <w:tc>
          <w:tcPr>
            <w:tcW w:w="1350" w:type="dxa"/>
            <w:gridSpan w:val="2"/>
            <w:vAlign w:val="center"/>
          </w:tcPr>
          <w:p w14:paraId="300F58D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三级</w:t>
            </w:r>
          </w:p>
          <w:p w14:paraId="60C31EE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704" w:type="dxa"/>
            <w:vAlign w:val="center"/>
          </w:tcPr>
          <w:p w14:paraId="0E911FBE">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指标值</w:t>
            </w:r>
          </w:p>
        </w:tc>
        <w:tc>
          <w:tcPr>
            <w:tcW w:w="865" w:type="dxa"/>
            <w:vAlign w:val="center"/>
          </w:tcPr>
          <w:p w14:paraId="0A6E9256">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完成</w:t>
            </w:r>
          </w:p>
          <w:p w14:paraId="32E211B1">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时限</w:t>
            </w:r>
          </w:p>
          <w:p w14:paraId="3B8AE8DD">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rPr>
              <w:t>（X月）</w:t>
            </w:r>
          </w:p>
        </w:tc>
      </w:tr>
      <w:tr w14:paraId="35804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548456C6">
            <w:pPr>
              <w:jc w:val="center"/>
              <w:rPr>
                <w:rFonts w:hint="eastAsia" w:ascii="宋体" w:hAnsi="宋体" w:cs="宋体"/>
                <w:color w:val="000000"/>
                <w:sz w:val="18"/>
                <w:szCs w:val="18"/>
              </w:rPr>
            </w:pPr>
          </w:p>
        </w:tc>
        <w:tc>
          <w:tcPr>
            <w:tcW w:w="533" w:type="dxa"/>
            <w:vMerge w:val="restart"/>
            <w:vAlign w:val="center"/>
          </w:tcPr>
          <w:p w14:paraId="1618362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产</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出</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tc>
        <w:tc>
          <w:tcPr>
            <w:tcW w:w="1263" w:type="dxa"/>
            <w:gridSpan w:val="2"/>
            <w:vMerge w:val="restart"/>
            <w:vAlign w:val="center"/>
          </w:tcPr>
          <w:p w14:paraId="1BA83DE3">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数量指标</w:t>
            </w:r>
          </w:p>
        </w:tc>
        <w:tc>
          <w:tcPr>
            <w:tcW w:w="1240" w:type="dxa"/>
            <w:gridSpan w:val="2"/>
            <w:vAlign w:val="center"/>
          </w:tcPr>
          <w:p w14:paraId="51448E02">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620" w:type="dxa"/>
            <w:vAlign w:val="center"/>
          </w:tcPr>
          <w:p w14:paraId="23C02C71">
            <w:pPr>
              <w:widowControl/>
              <w:jc w:val="left"/>
              <w:rPr>
                <w:rFonts w:ascii="宋体"/>
                <w:kern w:val="0"/>
                <w:sz w:val="18"/>
                <w:szCs w:val="18"/>
              </w:rPr>
            </w:pPr>
          </w:p>
          <w:p w14:paraId="36E65752">
            <w:pPr>
              <w:widowControl/>
              <w:jc w:val="left"/>
              <w:textAlignment w:val="center"/>
              <w:rPr>
                <w:rFonts w:hint="eastAsia" w:ascii="宋体" w:hAnsi="宋体" w:cs="宋体"/>
                <w:color w:val="000000"/>
                <w:sz w:val="18"/>
                <w:szCs w:val="18"/>
              </w:rPr>
            </w:pPr>
          </w:p>
        </w:tc>
        <w:tc>
          <w:tcPr>
            <w:tcW w:w="727" w:type="dxa"/>
            <w:vAlign w:val="center"/>
          </w:tcPr>
          <w:p w14:paraId="54782326">
            <w:pPr>
              <w:widowControl/>
              <w:jc w:val="left"/>
              <w:textAlignment w:val="center"/>
              <w:rPr>
                <w:rFonts w:hint="eastAsia" w:ascii="宋体" w:hAnsi="宋体" w:cs="宋体"/>
                <w:color w:val="000000"/>
                <w:kern w:val="0"/>
                <w:sz w:val="18"/>
                <w:szCs w:val="18"/>
                <w:lang w:bidi="ar"/>
              </w:rPr>
            </w:pPr>
          </w:p>
        </w:tc>
        <w:tc>
          <w:tcPr>
            <w:tcW w:w="1213" w:type="dxa"/>
            <w:vMerge w:val="restart"/>
            <w:vAlign w:val="center"/>
          </w:tcPr>
          <w:p w14:paraId="0BBBF745">
            <w:pPr>
              <w:widowControl/>
              <w:jc w:val="both"/>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数量指标</w:t>
            </w:r>
          </w:p>
        </w:tc>
        <w:tc>
          <w:tcPr>
            <w:tcW w:w="1350" w:type="dxa"/>
            <w:gridSpan w:val="2"/>
            <w:vAlign w:val="center"/>
          </w:tcPr>
          <w:p w14:paraId="52CA4185">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704" w:type="dxa"/>
            <w:vAlign w:val="center"/>
          </w:tcPr>
          <w:p w14:paraId="7923AA9E">
            <w:pPr>
              <w:ind w:firstLine="344"/>
              <w:rPr>
                <w:rFonts w:hint="eastAsia" w:ascii="宋体" w:hAnsi="宋体" w:cs="宋体"/>
                <w:color w:val="000000"/>
                <w:sz w:val="18"/>
                <w:szCs w:val="18"/>
              </w:rPr>
            </w:pPr>
          </w:p>
        </w:tc>
        <w:tc>
          <w:tcPr>
            <w:tcW w:w="865" w:type="dxa"/>
            <w:vAlign w:val="center"/>
          </w:tcPr>
          <w:p w14:paraId="5C9BA4B1">
            <w:pPr>
              <w:rPr>
                <w:rFonts w:hint="eastAsia" w:ascii="宋体" w:hAnsi="宋体" w:cs="宋体"/>
                <w:color w:val="000000"/>
                <w:sz w:val="18"/>
                <w:szCs w:val="18"/>
              </w:rPr>
            </w:pPr>
          </w:p>
        </w:tc>
      </w:tr>
      <w:tr w14:paraId="4CA18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2D38679E">
            <w:pPr>
              <w:jc w:val="center"/>
              <w:rPr>
                <w:rFonts w:hint="eastAsia" w:ascii="宋体" w:hAnsi="宋体" w:cs="宋体"/>
                <w:color w:val="000000"/>
                <w:sz w:val="18"/>
                <w:szCs w:val="18"/>
              </w:rPr>
            </w:pPr>
          </w:p>
        </w:tc>
        <w:tc>
          <w:tcPr>
            <w:tcW w:w="533" w:type="dxa"/>
            <w:vMerge w:val="continue"/>
            <w:vAlign w:val="center"/>
          </w:tcPr>
          <w:p w14:paraId="00B0153A">
            <w:pPr>
              <w:jc w:val="center"/>
              <w:rPr>
                <w:rFonts w:hint="eastAsia" w:ascii="宋体" w:hAnsi="宋体" w:cs="宋体"/>
                <w:color w:val="000000"/>
                <w:sz w:val="18"/>
                <w:szCs w:val="18"/>
              </w:rPr>
            </w:pPr>
          </w:p>
        </w:tc>
        <w:tc>
          <w:tcPr>
            <w:tcW w:w="1263" w:type="dxa"/>
            <w:gridSpan w:val="2"/>
            <w:vMerge w:val="continue"/>
            <w:vAlign w:val="center"/>
          </w:tcPr>
          <w:p w14:paraId="6B4B079F">
            <w:pPr>
              <w:jc w:val="center"/>
              <w:rPr>
                <w:rFonts w:hint="eastAsia" w:ascii="宋体" w:hAnsi="宋体" w:cs="宋体"/>
                <w:color w:val="000000"/>
                <w:sz w:val="18"/>
                <w:szCs w:val="18"/>
              </w:rPr>
            </w:pPr>
          </w:p>
        </w:tc>
        <w:tc>
          <w:tcPr>
            <w:tcW w:w="1240" w:type="dxa"/>
            <w:gridSpan w:val="2"/>
            <w:vAlign w:val="center"/>
          </w:tcPr>
          <w:p w14:paraId="77110C34">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620" w:type="dxa"/>
            <w:vAlign w:val="center"/>
          </w:tcPr>
          <w:p w14:paraId="6E65EFF2">
            <w:pPr>
              <w:widowControl/>
              <w:jc w:val="left"/>
              <w:textAlignment w:val="center"/>
              <w:rPr>
                <w:rFonts w:hint="eastAsia" w:ascii="宋体" w:hAnsi="宋体" w:cs="宋体"/>
                <w:color w:val="000000"/>
                <w:sz w:val="18"/>
                <w:szCs w:val="18"/>
              </w:rPr>
            </w:pPr>
          </w:p>
        </w:tc>
        <w:tc>
          <w:tcPr>
            <w:tcW w:w="727" w:type="dxa"/>
            <w:vAlign w:val="center"/>
          </w:tcPr>
          <w:p w14:paraId="58E6377E">
            <w:pPr>
              <w:widowControl/>
              <w:jc w:val="left"/>
              <w:textAlignment w:val="center"/>
              <w:rPr>
                <w:rFonts w:hint="eastAsia" w:ascii="宋体" w:hAnsi="宋体" w:cs="宋体"/>
                <w:color w:val="000000"/>
                <w:kern w:val="0"/>
                <w:sz w:val="18"/>
                <w:szCs w:val="18"/>
                <w:lang w:bidi="ar"/>
              </w:rPr>
            </w:pPr>
          </w:p>
        </w:tc>
        <w:tc>
          <w:tcPr>
            <w:tcW w:w="1213" w:type="dxa"/>
            <w:vMerge w:val="continue"/>
            <w:vAlign w:val="center"/>
          </w:tcPr>
          <w:p w14:paraId="273CF1D7">
            <w:pPr>
              <w:jc w:val="center"/>
              <w:rPr>
                <w:rFonts w:hint="eastAsia" w:ascii="宋体" w:hAnsi="宋体" w:cs="宋体"/>
                <w:color w:val="000000"/>
                <w:kern w:val="0"/>
                <w:sz w:val="18"/>
                <w:szCs w:val="18"/>
                <w:lang w:bidi="ar"/>
              </w:rPr>
            </w:pPr>
          </w:p>
        </w:tc>
        <w:tc>
          <w:tcPr>
            <w:tcW w:w="1350" w:type="dxa"/>
            <w:gridSpan w:val="2"/>
            <w:vAlign w:val="center"/>
          </w:tcPr>
          <w:p w14:paraId="69CEE80D">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704" w:type="dxa"/>
            <w:vAlign w:val="center"/>
          </w:tcPr>
          <w:p w14:paraId="427B0EF2">
            <w:pPr>
              <w:rPr>
                <w:rFonts w:hint="eastAsia" w:ascii="宋体" w:hAnsi="宋体" w:cs="宋体"/>
                <w:color w:val="000000"/>
                <w:sz w:val="18"/>
                <w:szCs w:val="18"/>
              </w:rPr>
            </w:pPr>
          </w:p>
        </w:tc>
        <w:tc>
          <w:tcPr>
            <w:tcW w:w="865" w:type="dxa"/>
            <w:vAlign w:val="center"/>
          </w:tcPr>
          <w:p w14:paraId="4C5BDE6C">
            <w:pPr>
              <w:rPr>
                <w:rFonts w:hint="eastAsia" w:ascii="宋体" w:hAnsi="宋体" w:cs="宋体"/>
                <w:color w:val="000000"/>
                <w:sz w:val="18"/>
                <w:szCs w:val="18"/>
              </w:rPr>
            </w:pPr>
          </w:p>
        </w:tc>
      </w:tr>
      <w:tr w14:paraId="31064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732D3076">
            <w:pPr>
              <w:jc w:val="center"/>
              <w:rPr>
                <w:rFonts w:hint="eastAsia" w:ascii="宋体" w:hAnsi="宋体" w:cs="宋体"/>
                <w:color w:val="000000"/>
                <w:sz w:val="18"/>
                <w:szCs w:val="18"/>
              </w:rPr>
            </w:pPr>
          </w:p>
        </w:tc>
        <w:tc>
          <w:tcPr>
            <w:tcW w:w="533" w:type="dxa"/>
            <w:vMerge w:val="continue"/>
            <w:vAlign w:val="center"/>
          </w:tcPr>
          <w:p w14:paraId="1F4F3C0B">
            <w:pPr>
              <w:jc w:val="center"/>
              <w:rPr>
                <w:rFonts w:hint="eastAsia" w:ascii="宋体" w:hAnsi="宋体" w:cs="宋体"/>
                <w:color w:val="000000"/>
                <w:sz w:val="18"/>
                <w:szCs w:val="18"/>
              </w:rPr>
            </w:pPr>
          </w:p>
        </w:tc>
        <w:tc>
          <w:tcPr>
            <w:tcW w:w="1263" w:type="dxa"/>
            <w:gridSpan w:val="2"/>
            <w:vMerge w:val="restart"/>
            <w:vAlign w:val="center"/>
          </w:tcPr>
          <w:p w14:paraId="76DFA466">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质量指标</w:t>
            </w:r>
          </w:p>
        </w:tc>
        <w:tc>
          <w:tcPr>
            <w:tcW w:w="1240" w:type="dxa"/>
            <w:gridSpan w:val="2"/>
            <w:vAlign w:val="center"/>
          </w:tcPr>
          <w:p w14:paraId="35EF507C">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620" w:type="dxa"/>
            <w:vAlign w:val="center"/>
          </w:tcPr>
          <w:p w14:paraId="4F29CCE2">
            <w:pPr>
              <w:widowControl/>
              <w:jc w:val="left"/>
              <w:textAlignment w:val="center"/>
              <w:rPr>
                <w:rFonts w:hint="eastAsia" w:ascii="宋体" w:hAnsi="宋体" w:cs="宋体"/>
                <w:color w:val="000000"/>
                <w:sz w:val="18"/>
                <w:szCs w:val="18"/>
              </w:rPr>
            </w:pPr>
          </w:p>
        </w:tc>
        <w:tc>
          <w:tcPr>
            <w:tcW w:w="727" w:type="dxa"/>
            <w:vAlign w:val="center"/>
          </w:tcPr>
          <w:p w14:paraId="598E55B8">
            <w:pPr>
              <w:widowControl/>
              <w:jc w:val="left"/>
              <w:textAlignment w:val="center"/>
              <w:rPr>
                <w:rFonts w:hint="eastAsia" w:ascii="宋体" w:hAnsi="宋体" w:cs="宋体"/>
                <w:color w:val="000000"/>
                <w:kern w:val="0"/>
                <w:sz w:val="18"/>
                <w:szCs w:val="18"/>
                <w:lang w:bidi="ar"/>
              </w:rPr>
            </w:pPr>
          </w:p>
        </w:tc>
        <w:tc>
          <w:tcPr>
            <w:tcW w:w="1213" w:type="dxa"/>
            <w:vMerge w:val="restart"/>
            <w:vAlign w:val="center"/>
          </w:tcPr>
          <w:p w14:paraId="360DD4F9">
            <w:pPr>
              <w:widowControl/>
              <w:jc w:val="both"/>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质量指标</w:t>
            </w:r>
          </w:p>
        </w:tc>
        <w:tc>
          <w:tcPr>
            <w:tcW w:w="1350" w:type="dxa"/>
            <w:gridSpan w:val="2"/>
            <w:vAlign w:val="center"/>
          </w:tcPr>
          <w:p w14:paraId="6C7BFB12">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704" w:type="dxa"/>
            <w:vAlign w:val="center"/>
          </w:tcPr>
          <w:p w14:paraId="0837A89F">
            <w:pPr>
              <w:rPr>
                <w:rFonts w:hint="eastAsia" w:ascii="宋体" w:hAnsi="宋体" w:cs="宋体"/>
                <w:color w:val="000000"/>
                <w:sz w:val="18"/>
                <w:szCs w:val="18"/>
              </w:rPr>
            </w:pPr>
          </w:p>
        </w:tc>
        <w:tc>
          <w:tcPr>
            <w:tcW w:w="865" w:type="dxa"/>
            <w:vAlign w:val="center"/>
          </w:tcPr>
          <w:p w14:paraId="4EB135A6">
            <w:pPr>
              <w:rPr>
                <w:rFonts w:hint="eastAsia" w:ascii="宋体" w:hAnsi="宋体" w:cs="宋体"/>
                <w:color w:val="000000"/>
                <w:sz w:val="18"/>
                <w:szCs w:val="18"/>
              </w:rPr>
            </w:pPr>
          </w:p>
        </w:tc>
      </w:tr>
      <w:tr w14:paraId="5EBBE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0E5B7339">
            <w:pPr>
              <w:jc w:val="center"/>
              <w:rPr>
                <w:rFonts w:hint="eastAsia" w:ascii="宋体" w:hAnsi="宋体" w:cs="宋体"/>
                <w:color w:val="000000"/>
                <w:sz w:val="18"/>
                <w:szCs w:val="18"/>
              </w:rPr>
            </w:pPr>
          </w:p>
        </w:tc>
        <w:tc>
          <w:tcPr>
            <w:tcW w:w="533" w:type="dxa"/>
            <w:vMerge w:val="continue"/>
            <w:vAlign w:val="center"/>
          </w:tcPr>
          <w:p w14:paraId="22B363F8">
            <w:pPr>
              <w:jc w:val="center"/>
              <w:rPr>
                <w:rFonts w:hint="eastAsia" w:ascii="宋体" w:hAnsi="宋体" w:cs="宋体"/>
                <w:color w:val="000000"/>
                <w:sz w:val="18"/>
                <w:szCs w:val="18"/>
              </w:rPr>
            </w:pPr>
          </w:p>
        </w:tc>
        <w:tc>
          <w:tcPr>
            <w:tcW w:w="1263" w:type="dxa"/>
            <w:gridSpan w:val="2"/>
            <w:vMerge w:val="continue"/>
            <w:vAlign w:val="center"/>
          </w:tcPr>
          <w:p w14:paraId="6A2816F6">
            <w:pPr>
              <w:jc w:val="center"/>
              <w:rPr>
                <w:rFonts w:hint="eastAsia" w:ascii="宋体" w:hAnsi="宋体" w:cs="宋体"/>
                <w:color w:val="000000"/>
                <w:sz w:val="18"/>
                <w:szCs w:val="18"/>
              </w:rPr>
            </w:pPr>
          </w:p>
        </w:tc>
        <w:tc>
          <w:tcPr>
            <w:tcW w:w="1240" w:type="dxa"/>
            <w:gridSpan w:val="2"/>
            <w:vAlign w:val="center"/>
          </w:tcPr>
          <w:p w14:paraId="23743AB8">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620" w:type="dxa"/>
            <w:vAlign w:val="center"/>
          </w:tcPr>
          <w:p w14:paraId="48EA6A22">
            <w:pPr>
              <w:widowControl/>
              <w:jc w:val="left"/>
              <w:textAlignment w:val="center"/>
              <w:rPr>
                <w:rFonts w:hint="eastAsia" w:ascii="宋体" w:hAnsi="宋体" w:cs="宋体"/>
                <w:color w:val="000000"/>
                <w:sz w:val="18"/>
                <w:szCs w:val="18"/>
              </w:rPr>
            </w:pPr>
          </w:p>
        </w:tc>
        <w:tc>
          <w:tcPr>
            <w:tcW w:w="727" w:type="dxa"/>
            <w:vAlign w:val="center"/>
          </w:tcPr>
          <w:p w14:paraId="532F1808">
            <w:pPr>
              <w:widowControl/>
              <w:jc w:val="left"/>
              <w:textAlignment w:val="center"/>
              <w:rPr>
                <w:rFonts w:hint="eastAsia" w:ascii="宋体" w:hAnsi="宋体" w:cs="宋体"/>
                <w:color w:val="000000"/>
                <w:kern w:val="0"/>
                <w:sz w:val="18"/>
                <w:szCs w:val="18"/>
                <w:lang w:bidi="ar"/>
              </w:rPr>
            </w:pPr>
          </w:p>
        </w:tc>
        <w:tc>
          <w:tcPr>
            <w:tcW w:w="1213" w:type="dxa"/>
            <w:vMerge w:val="continue"/>
            <w:vAlign w:val="center"/>
          </w:tcPr>
          <w:p w14:paraId="6B9C2AFF">
            <w:pPr>
              <w:jc w:val="center"/>
              <w:rPr>
                <w:rFonts w:hint="eastAsia" w:ascii="宋体" w:hAnsi="宋体" w:cs="宋体"/>
                <w:color w:val="000000"/>
                <w:kern w:val="0"/>
                <w:sz w:val="18"/>
                <w:szCs w:val="18"/>
                <w:lang w:bidi="ar"/>
              </w:rPr>
            </w:pPr>
          </w:p>
        </w:tc>
        <w:tc>
          <w:tcPr>
            <w:tcW w:w="1350" w:type="dxa"/>
            <w:gridSpan w:val="2"/>
            <w:vAlign w:val="center"/>
          </w:tcPr>
          <w:p w14:paraId="4ABCF928">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704" w:type="dxa"/>
            <w:vAlign w:val="center"/>
          </w:tcPr>
          <w:p w14:paraId="5EE98D48">
            <w:pPr>
              <w:rPr>
                <w:rFonts w:hint="eastAsia" w:ascii="宋体" w:hAnsi="宋体" w:cs="宋体"/>
                <w:color w:val="000000"/>
                <w:sz w:val="18"/>
                <w:szCs w:val="18"/>
              </w:rPr>
            </w:pPr>
          </w:p>
        </w:tc>
        <w:tc>
          <w:tcPr>
            <w:tcW w:w="865" w:type="dxa"/>
            <w:vAlign w:val="center"/>
          </w:tcPr>
          <w:p w14:paraId="5DC956A6">
            <w:pPr>
              <w:rPr>
                <w:rFonts w:hint="eastAsia" w:ascii="宋体" w:hAnsi="宋体" w:cs="宋体"/>
                <w:color w:val="000000"/>
                <w:sz w:val="18"/>
                <w:szCs w:val="18"/>
              </w:rPr>
            </w:pPr>
          </w:p>
        </w:tc>
      </w:tr>
      <w:tr w14:paraId="46D54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5DEE2E30">
            <w:pPr>
              <w:jc w:val="center"/>
              <w:rPr>
                <w:rFonts w:hint="eastAsia" w:ascii="宋体" w:hAnsi="宋体" w:cs="宋体"/>
                <w:color w:val="000000"/>
                <w:sz w:val="18"/>
                <w:szCs w:val="18"/>
              </w:rPr>
            </w:pPr>
          </w:p>
        </w:tc>
        <w:tc>
          <w:tcPr>
            <w:tcW w:w="533" w:type="dxa"/>
            <w:vMerge w:val="continue"/>
            <w:vAlign w:val="center"/>
          </w:tcPr>
          <w:p w14:paraId="4CCC9501">
            <w:pPr>
              <w:jc w:val="center"/>
              <w:rPr>
                <w:rFonts w:hint="eastAsia" w:ascii="宋体" w:hAnsi="宋体" w:cs="宋体"/>
                <w:color w:val="000000"/>
                <w:sz w:val="18"/>
                <w:szCs w:val="18"/>
              </w:rPr>
            </w:pPr>
          </w:p>
        </w:tc>
        <w:tc>
          <w:tcPr>
            <w:tcW w:w="1263" w:type="dxa"/>
            <w:gridSpan w:val="2"/>
            <w:vMerge w:val="restart"/>
            <w:vAlign w:val="center"/>
          </w:tcPr>
          <w:p w14:paraId="2B7F3B9E">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时效指标</w:t>
            </w:r>
          </w:p>
        </w:tc>
        <w:tc>
          <w:tcPr>
            <w:tcW w:w="1240" w:type="dxa"/>
            <w:gridSpan w:val="2"/>
            <w:vAlign w:val="center"/>
          </w:tcPr>
          <w:p w14:paraId="2721C0DA">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620" w:type="dxa"/>
            <w:vAlign w:val="center"/>
          </w:tcPr>
          <w:p w14:paraId="7D63A1CE">
            <w:pPr>
              <w:widowControl/>
              <w:jc w:val="left"/>
              <w:textAlignment w:val="center"/>
              <w:rPr>
                <w:rFonts w:hint="eastAsia" w:ascii="宋体" w:hAnsi="宋体" w:cs="宋体"/>
                <w:color w:val="000000"/>
                <w:sz w:val="18"/>
                <w:szCs w:val="18"/>
              </w:rPr>
            </w:pPr>
          </w:p>
        </w:tc>
        <w:tc>
          <w:tcPr>
            <w:tcW w:w="727" w:type="dxa"/>
            <w:vAlign w:val="center"/>
          </w:tcPr>
          <w:p w14:paraId="73BF6455">
            <w:pPr>
              <w:widowControl/>
              <w:jc w:val="left"/>
              <w:textAlignment w:val="center"/>
              <w:rPr>
                <w:rFonts w:hint="eastAsia" w:ascii="宋体" w:hAnsi="宋体" w:cs="宋体"/>
                <w:color w:val="000000"/>
                <w:kern w:val="0"/>
                <w:sz w:val="18"/>
                <w:szCs w:val="18"/>
                <w:lang w:bidi="ar"/>
              </w:rPr>
            </w:pPr>
          </w:p>
        </w:tc>
        <w:tc>
          <w:tcPr>
            <w:tcW w:w="1213" w:type="dxa"/>
            <w:vMerge w:val="restart"/>
            <w:vAlign w:val="center"/>
          </w:tcPr>
          <w:p w14:paraId="4F288EDF">
            <w:pPr>
              <w:widowControl/>
              <w:jc w:val="both"/>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时效指标</w:t>
            </w:r>
          </w:p>
        </w:tc>
        <w:tc>
          <w:tcPr>
            <w:tcW w:w="1350" w:type="dxa"/>
            <w:gridSpan w:val="2"/>
            <w:vAlign w:val="center"/>
          </w:tcPr>
          <w:p w14:paraId="6C1049D0">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704" w:type="dxa"/>
            <w:vAlign w:val="center"/>
          </w:tcPr>
          <w:p w14:paraId="2C987C6E">
            <w:pPr>
              <w:rPr>
                <w:rFonts w:hint="eastAsia" w:ascii="宋体" w:hAnsi="宋体" w:cs="宋体"/>
                <w:color w:val="000000"/>
                <w:sz w:val="18"/>
                <w:szCs w:val="18"/>
              </w:rPr>
            </w:pPr>
          </w:p>
        </w:tc>
        <w:tc>
          <w:tcPr>
            <w:tcW w:w="865" w:type="dxa"/>
            <w:vAlign w:val="center"/>
          </w:tcPr>
          <w:p w14:paraId="43821E0C">
            <w:pPr>
              <w:rPr>
                <w:rFonts w:hint="eastAsia" w:ascii="宋体" w:hAnsi="宋体" w:cs="宋体"/>
                <w:color w:val="000000"/>
                <w:sz w:val="18"/>
                <w:szCs w:val="18"/>
              </w:rPr>
            </w:pPr>
          </w:p>
        </w:tc>
      </w:tr>
      <w:tr w14:paraId="55D49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48295C12">
            <w:pPr>
              <w:jc w:val="center"/>
              <w:rPr>
                <w:rFonts w:hint="eastAsia" w:ascii="宋体" w:hAnsi="宋体" w:cs="宋体"/>
                <w:color w:val="000000"/>
                <w:sz w:val="18"/>
                <w:szCs w:val="18"/>
              </w:rPr>
            </w:pPr>
          </w:p>
        </w:tc>
        <w:tc>
          <w:tcPr>
            <w:tcW w:w="533" w:type="dxa"/>
            <w:vMerge w:val="continue"/>
            <w:vAlign w:val="center"/>
          </w:tcPr>
          <w:p w14:paraId="069B7CFC">
            <w:pPr>
              <w:jc w:val="center"/>
              <w:rPr>
                <w:rFonts w:hint="eastAsia" w:ascii="宋体" w:hAnsi="宋体" w:cs="宋体"/>
                <w:color w:val="000000"/>
                <w:sz w:val="18"/>
                <w:szCs w:val="18"/>
              </w:rPr>
            </w:pPr>
          </w:p>
        </w:tc>
        <w:tc>
          <w:tcPr>
            <w:tcW w:w="1263" w:type="dxa"/>
            <w:gridSpan w:val="2"/>
            <w:vMerge w:val="continue"/>
            <w:vAlign w:val="center"/>
          </w:tcPr>
          <w:p w14:paraId="2594D155">
            <w:pPr>
              <w:jc w:val="center"/>
              <w:rPr>
                <w:rFonts w:hint="eastAsia" w:ascii="宋体" w:hAnsi="宋体" w:cs="宋体"/>
                <w:color w:val="000000"/>
                <w:sz w:val="18"/>
                <w:szCs w:val="18"/>
              </w:rPr>
            </w:pPr>
          </w:p>
        </w:tc>
        <w:tc>
          <w:tcPr>
            <w:tcW w:w="1240" w:type="dxa"/>
            <w:gridSpan w:val="2"/>
            <w:vAlign w:val="center"/>
          </w:tcPr>
          <w:p w14:paraId="3A0FDB0D">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620" w:type="dxa"/>
            <w:vAlign w:val="center"/>
          </w:tcPr>
          <w:p w14:paraId="48F447DA">
            <w:pPr>
              <w:widowControl/>
              <w:jc w:val="left"/>
              <w:textAlignment w:val="center"/>
              <w:rPr>
                <w:rFonts w:hint="eastAsia" w:ascii="宋体" w:hAnsi="宋体" w:cs="宋体"/>
                <w:color w:val="000000"/>
                <w:sz w:val="18"/>
                <w:szCs w:val="18"/>
              </w:rPr>
            </w:pPr>
          </w:p>
        </w:tc>
        <w:tc>
          <w:tcPr>
            <w:tcW w:w="727" w:type="dxa"/>
            <w:vAlign w:val="center"/>
          </w:tcPr>
          <w:p w14:paraId="304BA992">
            <w:pPr>
              <w:widowControl/>
              <w:jc w:val="left"/>
              <w:textAlignment w:val="center"/>
              <w:rPr>
                <w:rFonts w:hint="eastAsia" w:ascii="宋体" w:hAnsi="宋体" w:cs="宋体"/>
                <w:color w:val="000000"/>
                <w:kern w:val="0"/>
                <w:sz w:val="18"/>
                <w:szCs w:val="18"/>
                <w:lang w:bidi="ar"/>
              </w:rPr>
            </w:pPr>
          </w:p>
        </w:tc>
        <w:tc>
          <w:tcPr>
            <w:tcW w:w="1213" w:type="dxa"/>
            <w:vMerge w:val="continue"/>
            <w:vAlign w:val="center"/>
          </w:tcPr>
          <w:p w14:paraId="69DDC250">
            <w:pPr>
              <w:jc w:val="center"/>
              <w:rPr>
                <w:rFonts w:hint="eastAsia" w:ascii="宋体" w:hAnsi="宋体" w:cs="宋体"/>
                <w:color w:val="000000"/>
                <w:kern w:val="0"/>
                <w:sz w:val="18"/>
                <w:szCs w:val="18"/>
                <w:lang w:bidi="ar"/>
              </w:rPr>
            </w:pPr>
          </w:p>
        </w:tc>
        <w:tc>
          <w:tcPr>
            <w:tcW w:w="1350" w:type="dxa"/>
            <w:gridSpan w:val="2"/>
            <w:vAlign w:val="center"/>
          </w:tcPr>
          <w:p w14:paraId="6B17443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704" w:type="dxa"/>
            <w:vAlign w:val="center"/>
          </w:tcPr>
          <w:p w14:paraId="4A094F3C">
            <w:pPr>
              <w:rPr>
                <w:rFonts w:hint="eastAsia" w:ascii="宋体" w:hAnsi="宋体" w:cs="宋体"/>
                <w:color w:val="000000"/>
                <w:sz w:val="18"/>
                <w:szCs w:val="18"/>
              </w:rPr>
            </w:pPr>
          </w:p>
        </w:tc>
        <w:tc>
          <w:tcPr>
            <w:tcW w:w="865" w:type="dxa"/>
            <w:vAlign w:val="center"/>
          </w:tcPr>
          <w:p w14:paraId="0AFF672F">
            <w:pPr>
              <w:rPr>
                <w:rFonts w:hint="eastAsia" w:ascii="宋体" w:hAnsi="宋体" w:cs="宋体"/>
                <w:color w:val="000000"/>
                <w:sz w:val="18"/>
                <w:szCs w:val="18"/>
              </w:rPr>
            </w:pPr>
          </w:p>
        </w:tc>
      </w:tr>
      <w:tr w14:paraId="5893A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4F4B3D75">
            <w:pPr>
              <w:jc w:val="center"/>
              <w:rPr>
                <w:rFonts w:hint="eastAsia" w:ascii="宋体" w:hAnsi="宋体" w:cs="宋体"/>
                <w:color w:val="000000"/>
                <w:sz w:val="18"/>
                <w:szCs w:val="18"/>
              </w:rPr>
            </w:pPr>
          </w:p>
        </w:tc>
        <w:tc>
          <w:tcPr>
            <w:tcW w:w="533" w:type="dxa"/>
            <w:vMerge w:val="continue"/>
            <w:vAlign w:val="center"/>
          </w:tcPr>
          <w:p w14:paraId="46CBF6A9">
            <w:pPr>
              <w:jc w:val="center"/>
              <w:rPr>
                <w:rFonts w:hint="eastAsia" w:ascii="宋体" w:hAnsi="宋体" w:cs="宋体"/>
                <w:color w:val="000000"/>
                <w:sz w:val="18"/>
                <w:szCs w:val="18"/>
              </w:rPr>
            </w:pPr>
          </w:p>
        </w:tc>
        <w:tc>
          <w:tcPr>
            <w:tcW w:w="1263" w:type="dxa"/>
            <w:gridSpan w:val="2"/>
            <w:vMerge w:val="restart"/>
            <w:vAlign w:val="center"/>
          </w:tcPr>
          <w:p w14:paraId="1B02C58C">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成本指标</w:t>
            </w:r>
          </w:p>
        </w:tc>
        <w:tc>
          <w:tcPr>
            <w:tcW w:w="1240" w:type="dxa"/>
            <w:gridSpan w:val="2"/>
            <w:vAlign w:val="center"/>
          </w:tcPr>
          <w:p w14:paraId="7576D12C">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620" w:type="dxa"/>
            <w:vAlign w:val="center"/>
          </w:tcPr>
          <w:p w14:paraId="104904D0">
            <w:pPr>
              <w:widowControl/>
              <w:jc w:val="left"/>
              <w:textAlignment w:val="center"/>
              <w:rPr>
                <w:rFonts w:hint="eastAsia" w:ascii="宋体" w:hAnsi="宋体" w:cs="宋体"/>
                <w:color w:val="000000"/>
                <w:sz w:val="18"/>
                <w:szCs w:val="18"/>
              </w:rPr>
            </w:pPr>
          </w:p>
        </w:tc>
        <w:tc>
          <w:tcPr>
            <w:tcW w:w="727" w:type="dxa"/>
            <w:vAlign w:val="center"/>
          </w:tcPr>
          <w:p w14:paraId="472339FD">
            <w:pPr>
              <w:widowControl/>
              <w:jc w:val="left"/>
              <w:textAlignment w:val="center"/>
              <w:rPr>
                <w:rFonts w:hint="eastAsia" w:ascii="宋体" w:hAnsi="宋体" w:cs="宋体"/>
                <w:color w:val="000000"/>
                <w:kern w:val="0"/>
                <w:sz w:val="18"/>
                <w:szCs w:val="18"/>
                <w:lang w:bidi="ar"/>
              </w:rPr>
            </w:pPr>
          </w:p>
        </w:tc>
        <w:tc>
          <w:tcPr>
            <w:tcW w:w="1213" w:type="dxa"/>
            <w:vMerge w:val="restart"/>
            <w:vAlign w:val="center"/>
          </w:tcPr>
          <w:p w14:paraId="05A09956">
            <w:pPr>
              <w:widowControl/>
              <w:jc w:val="both"/>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成本指标</w:t>
            </w:r>
          </w:p>
        </w:tc>
        <w:tc>
          <w:tcPr>
            <w:tcW w:w="1350" w:type="dxa"/>
            <w:gridSpan w:val="2"/>
            <w:vAlign w:val="center"/>
          </w:tcPr>
          <w:p w14:paraId="6CC94DBD">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704" w:type="dxa"/>
            <w:vAlign w:val="center"/>
          </w:tcPr>
          <w:p w14:paraId="10FF457B">
            <w:pPr>
              <w:rPr>
                <w:rFonts w:hint="eastAsia" w:ascii="宋体" w:hAnsi="宋体" w:cs="宋体"/>
                <w:color w:val="000000"/>
                <w:sz w:val="18"/>
                <w:szCs w:val="18"/>
              </w:rPr>
            </w:pPr>
          </w:p>
        </w:tc>
        <w:tc>
          <w:tcPr>
            <w:tcW w:w="865" w:type="dxa"/>
            <w:vAlign w:val="center"/>
          </w:tcPr>
          <w:p w14:paraId="5F8934FC">
            <w:pPr>
              <w:rPr>
                <w:rFonts w:hint="eastAsia" w:ascii="宋体" w:hAnsi="宋体" w:cs="宋体"/>
                <w:color w:val="000000"/>
                <w:sz w:val="18"/>
                <w:szCs w:val="18"/>
              </w:rPr>
            </w:pPr>
          </w:p>
        </w:tc>
      </w:tr>
      <w:tr w14:paraId="72474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4195B219">
            <w:pPr>
              <w:jc w:val="center"/>
              <w:rPr>
                <w:rFonts w:hint="eastAsia" w:ascii="宋体" w:hAnsi="宋体" w:cs="宋体"/>
                <w:color w:val="000000"/>
                <w:sz w:val="18"/>
                <w:szCs w:val="18"/>
              </w:rPr>
            </w:pPr>
          </w:p>
        </w:tc>
        <w:tc>
          <w:tcPr>
            <w:tcW w:w="533" w:type="dxa"/>
            <w:vMerge w:val="continue"/>
            <w:vAlign w:val="center"/>
          </w:tcPr>
          <w:p w14:paraId="5550F4DF">
            <w:pPr>
              <w:jc w:val="center"/>
              <w:rPr>
                <w:rFonts w:hint="eastAsia" w:ascii="宋体" w:hAnsi="宋体" w:cs="宋体"/>
                <w:color w:val="000000"/>
                <w:sz w:val="18"/>
                <w:szCs w:val="18"/>
              </w:rPr>
            </w:pPr>
          </w:p>
        </w:tc>
        <w:tc>
          <w:tcPr>
            <w:tcW w:w="1263" w:type="dxa"/>
            <w:gridSpan w:val="2"/>
            <w:vMerge w:val="continue"/>
            <w:vAlign w:val="center"/>
          </w:tcPr>
          <w:p w14:paraId="0E57B3EF">
            <w:pPr>
              <w:jc w:val="center"/>
              <w:rPr>
                <w:rFonts w:hint="eastAsia" w:ascii="宋体" w:hAnsi="宋体" w:cs="宋体"/>
                <w:color w:val="000000"/>
                <w:sz w:val="18"/>
                <w:szCs w:val="18"/>
              </w:rPr>
            </w:pPr>
          </w:p>
        </w:tc>
        <w:tc>
          <w:tcPr>
            <w:tcW w:w="1240" w:type="dxa"/>
            <w:gridSpan w:val="2"/>
            <w:vAlign w:val="center"/>
          </w:tcPr>
          <w:p w14:paraId="4D8F47A2">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620" w:type="dxa"/>
            <w:vAlign w:val="center"/>
          </w:tcPr>
          <w:p w14:paraId="0770FE4E">
            <w:pPr>
              <w:widowControl/>
              <w:jc w:val="left"/>
              <w:textAlignment w:val="center"/>
              <w:rPr>
                <w:rFonts w:hint="eastAsia" w:ascii="宋体" w:hAnsi="宋体" w:cs="宋体"/>
                <w:color w:val="000000"/>
                <w:sz w:val="18"/>
                <w:szCs w:val="18"/>
              </w:rPr>
            </w:pPr>
          </w:p>
        </w:tc>
        <w:tc>
          <w:tcPr>
            <w:tcW w:w="727" w:type="dxa"/>
            <w:vAlign w:val="center"/>
          </w:tcPr>
          <w:p w14:paraId="4D36EE40">
            <w:pPr>
              <w:widowControl/>
              <w:jc w:val="left"/>
              <w:textAlignment w:val="center"/>
              <w:rPr>
                <w:rFonts w:hint="eastAsia" w:ascii="宋体" w:hAnsi="宋体" w:cs="宋体"/>
                <w:color w:val="000000"/>
                <w:kern w:val="0"/>
                <w:sz w:val="18"/>
                <w:szCs w:val="18"/>
                <w:lang w:bidi="ar"/>
              </w:rPr>
            </w:pPr>
          </w:p>
        </w:tc>
        <w:tc>
          <w:tcPr>
            <w:tcW w:w="1213" w:type="dxa"/>
            <w:vMerge w:val="continue"/>
            <w:vAlign w:val="center"/>
          </w:tcPr>
          <w:p w14:paraId="68FCD797">
            <w:pPr>
              <w:jc w:val="center"/>
              <w:rPr>
                <w:rFonts w:hint="eastAsia" w:ascii="宋体" w:hAnsi="宋体" w:cs="宋体"/>
                <w:color w:val="000000"/>
                <w:kern w:val="0"/>
                <w:sz w:val="18"/>
                <w:szCs w:val="18"/>
                <w:lang w:bidi="ar"/>
              </w:rPr>
            </w:pPr>
          </w:p>
        </w:tc>
        <w:tc>
          <w:tcPr>
            <w:tcW w:w="1350" w:type="dxa"/>
            <w:gridSpan w:val="2"/>
            <w:vAlign w:val="center"/>
          </w:tcPr>
          <w:p w14:paraId="1B79F206">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704" w:type="dxa"/>
            <w:vAlign w:val="center"/>
          </w:tcPr>
          <w:p w14:paraId="59103FBA">
            <w:pPr>
              <w:rPr>
                <w:rFonts w:hint="eastAsia" w:ascii="宋体" w:hAnsi="宋体" w:cs="宋体"/>
                <w:color w:val="000000"/>
                <w:sz w:val="18"/>
                <w:szCs w:val="18"/>
              </w:rPr>
            </w:pPr>
          </w:p>
        </w:tc>
        <w:tc>
          <w:tcPr>
            <w:tcW w:w="865" w:type="dxa"/>
            <w:vAlign w:val="center"/>
          </w:tcPr>
          <w:p w14:paraId="705E37FD">
            <w:pPr>
              <w:rPr>
                <w:rFonts w:hint="eastAsia" w:ascii="宋体" w:hAnsi="宋体" w:cs="宋体"/>
                <w:color w:val="000000"/>
                <w:sz w:val="18"/>
                <w:szCs w:val="18"/>
              </w:rPr>
            </w:pPr>
          </w:p>
        </w:tc>
      </w:tr>
      <w:tr w14:paraId="6D097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2D225085">
            <w:pPr>
              <w:jc w:val="center"/>
              <w:rPr>
                <w:rFonts w:hint="eastAsia" w:ascii="宋体" w:hAnsi="宋体" w:cs="宋体"/>
                <w:color w:val="000000"/>
                <w:sz w:val="18"/>
                <w:szCs w:val="18"/>
              </w:rPr>
            </w:pPr>
          </w:p>
        </w:tc>
        <w:tc>
          <w:tcPr>
            <w:tcW w:w="533" w:type="dxa"/>
            <w:vMerge w:val="continue"/>
            <w:vAlign w:val="center"/>
          </w:tcPr>
          <w:p w14:paraId="3D176052">
            <w:pPr>
              <w:jc w:val="center"/>
              <w:rPr>
                <w:rFonts w:hint="eastAsia" w:ascii="宋体" w:hAnsi="宋体" w:cs="宋体"/>
                <w:color w:val="000000"/>
                <w:sz w:val="18"/>
                <w:szCs w:val="18"/>
              </w:rPr>
            </w:pPr>
          </w:p>
        </w:tc>
        <w:tc>
          <w:tcPr>
            <w:tcW w:w="1263" w:type="dxa"/>
            <w:gridSpan w:val="2"/>
            <w:vAlign w:val="center"/>
          </w:tcPr>
          <w:p w14:paraId="51F8567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240" w:type="dxa"/>
            <w:gridSpan w:val="2"/>
            <w:vAlign w:val="center"/>
          </w:tcPr>
          <w:p w14:paraId="5A01C97B">
            <w:pPr>
              <w:jc w:val="left"/>
              <w:rPr>
                <w:rFonts w:hint="eastAsia" w:ascii="宋体" w:hAnsi="宋体" w:cs="宋体"/>
                <w:color w:val="000000"/>
                <w:kern w:val="0"/>
                <w:sz w:val="18"/>
                <w:szCs w:val="18"/>
                <w:lang w:bidi="ar"/>
              </w:rPr>
            </w:pPr>
          </w:p>
        </w:tc>
        <w:tc>
          <w:tcPr>
            <w:tcW w:w="620" w:type="dxa"/>
            <w:vAlign w:val="center"/>
          </w:tcPr>
          <w:p w14:paraId="1A11A120">
            <w:pPr>
              <w:jc w:val="left"/>
              <w:rPr>
                <w:rFonts w:hint="eastAsia" w:ascii="宋体" w:hAnsi="宋体" w:cs="宋体"/>
                <w:color w:val="000000"/>
                <w:sz w:val="18"/>
                <w:szCs w:val="18"/>
              </w:rPr>
            </w:pPr>
          </w:p>
        </w:tc>
        <w:tc>
          <w:tcPr>
            <w:tcW w:w="727" w:type="dxa"/>
            <w:vAlign w:val="center"/>
          </w:tcPr>
          <w:p w14:paraId="5A9C3720">
            <w:pPr>
              <w:jc w:val="left"/>
              <w:rPr>
                <w:rFonts w:hint="eastAsia" w:ascii="宋体" w:hAnsi="宋体" w:cs="宋体"/>
                <w:color w:val="000000"/>
                <w:sz w:val="18"/>
                <w:szCs w:val="18"/>
              </w:rPr>
            </w:pPr>
          </w:p>
        </w:tc>
        <w:tc>
          <w:tcPr>
            <w:tcW w:w="1213" w:type="dxa"/>
            <w:vAlign w:val="center"/>
          </w:tcPr>
          <w:p w14:paraId="2FF2D86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350" w:type="dxa"/>
            <w:gridSpan w:val="2"/>
            <w:vAlign w:val="center"/>
          </w:tcPr>
          <w:p w14:paraId="5B0B0DCE">
            <w:pPr>
              <w:jc w:val="left"/>
              <w:rPr>
                <w:rFonts w:hint="eastAsia" w:ascii="宋体" w:hAnsi="宋体" w:cs="宋体"/>
                <w:color w:val="000000"/>
                <w:sz w:val="18"/>
                <w:szCs w:val="18"/>
              </w:rPr>
            </w:pPr>
          </w:p>
        </w:tc>
        <w:tc>
          <w:tcPr>
            <w:tcW w:w="704" w:type="dxa"/>
            <w:vAlign w:val="center"/>
          </w:tcPr>
          <w:p w14:paraId="50C03EC4">
            <w:pPr>
              <w:jc w:val="center"/>
              <w:rPr>
                <w:rFonts w:hint="eastAsia" w:ascii="宋体" w:hAnsi="宋体" w:cs="宋体"/>
                <w:color w:val="000000"/>
                <w:sz w:val="18"/>
                <w:szCs w:val="18"/>
              </w:rPr>
            </w:pPr>
          </w:p>
        </w:tc>
        <w:tc>
          <w:tcPr>
            <w:tcW w:w="865" w:type="dxa"/>
            <w:vAlign w:val="center"/>
          </w:tcPr>
          <w:p w14:paraId="7FEA63B9">
            <w:pPr>
              <w:jc w:val="center"/>
              <w:rPr>
                <w:rFonts w:hint="eastAsia" w:ascii="宋体" w:hAnsi="宋体" w:cs="宋体"/>
                <w:color w:val="000000"/>
                <w:sz w:val="18"/>
                <w:szCs w:val="18"/>
              </w:rPr>
            </w:pPr>
          </w:p>
        </w:tc>
      </w:tr>
      <w:tr w14:paraId="49852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19B26E3D">
            <w:pPr>
              <w:jc w:val="center"/>
              <w:rPr>
                <w:rFonts w:hint="eastAsia" w:ascii="宋体" w:hAnsi="宋体" w:cs="宋体"/>
                <w:color w:val="000000"/>
                <w:sz w:val="18"/>
                <w:szCs w:val="18"/>
              </w:rPr>
            </w:pPr>
          </w:p>
        </w:tc>
        <w:tc>
          <w:tcPr>
            <w:tcW w:w="533" w:type="dxa"/>
            <w:vMerge w:val="restart"/>
            <w:vAlign w:val="center"/>
          </w:tcPr>
          <w:p w14:paraId="1035809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效</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tc>
        <w:tc>
          <w:tcPr>
            <w:tcW w:w="1263" w:type="dxa"/>
            <w:gridSpan w:val="2"/>
            <w:vMerge w:val="restart"/>
            <w:vAlign w:val="center"/>
          </w:tcPr>
          <w:p w14:paraId="653F72EE">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经济效益指标</w:t>
            </w:r>
          </w:p>
        </w:tc>
        <w:tc>
          <w:tcPr>
            <w:tcW w:w="1240" w:type="dxa"/>
            <w:gridSpan w:val="2"/>
            <w:vAlign w:val="center"/>
          </w:tcPr>
          <w:p w14:paraId="6BAF450B">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620" w:type="dxa"/>
            <w:vAlign w:val="center"/>
          </w:tcPr>
          <w:p w14:paraId="3A125472">
            <w:pPr>
              <w:widowControl/>
              <w:jc w:val="left"/>
              <w:textAlignment w:val="center"/>
              <w:rPr>
                <w:rFonts w:hint="eastAsia" w:ascii="宋体" w:hAnsi="宋体" w:cs="宋体"/>
                <w:color w:val="000000"/>
                <w:sz w:val="18"/>
                <w:szCs w:val="18"/>
              </w:rPr>
            </w:pPr>
          </w:p>
        </w:tc>
        <w:tc>
          <w:tcPr>
            <w:tcW w:w="727" w:type="dxa"/>
            <w:vAlign w:val="center"/>
          </w:tcPr>
          <w:p w14:paraId="39F9282C">
            <w:pPr>
              <w:widowControl/>
              <w:jc w:val="left"/>
              <w:textAlignment w:val="center"/>
              <w:rPr>
                <w:rFonts w:hint="eastAsia" w:ascii="宋体" w:hAnsi="宋体" w:cs="宋体"/>
                <w:color w:val="000000"/>
                <w:kern w:val="0"/>
                <w:sz w:val="18"/>
                <w:szCs w:val="18"/>
                <w:lang w:bidi="ar"/>
              </w:rPr>
            </w:pPr>
          </w:p>
        </w:tc>
        <w:tc>
          <w:tcPr>
            <w:tcW w:w="1213" w:type="dxa"/>
            <w:vMerge w:val="restart"/>
            <w:vAlign w:val="center"/>
          </w:tcPr>
          <w:p w14:paraId="7DC71EF6">
            <w:pPr>
              <w:widowControl/>
              <w:jc w:val="both"/>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经济效益指标</w:t>
            </w:r>
          </w:p>
        </w:tc>
        <w:tc>
          <w:tcPr>
            <w:tcW w:w="1350" w:type="dxa"/>
            <w:gridSpan w:val="2"/>
            <w:vAlign w:val="center"/>
          </w:tcPr>
          <w:p w14:paraId="5B2BEF80">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704" w:type="dxa"/>
            <w:vAlign w:val="center"/>
          </w:tcPr>
          <w:p w14:paraId="2035D4A0">
            <w:pPr>
              <w:rPr>
                <w:rFonts w:hint="eastAsia" w:ascii="宋体" w:hAnsi="宋体" w:cs="宋体"/>
                <w:color w:val="000000"/>
                <w:sz w:val="18"/>
                <w:szCs w:val="18"/>
              </w:rPr>
            </w:pPr>
          </w:p>
        </w:tc>
        <w:tc>
          <w:tcPr>
            <w:tcW w:w="865" w:type="dxa"/>
            <w:vAlign w:val="center"/>
          </w:tcPr>
          <w:p w14:paraId="33478575">
            <w:pPr>
              <w:rPr>
                <w:rFonts w:hint="eastAsia" w:ascii="宋体" w:hAnsi="宋体" w:cs="宋体"/>
                <w:color w:val="000000"/>
                <w:sz w:val="18"/>
                <w:szCs w:val="18"/>
              </w:rPr>
            </w:pPr>
          </w:p>
        </w:tc>
      </w:tr>
      <w:tr w14:paraId="677FE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18902DC3">
            <w:pPr>
              <w:jc w:val="center"/>
              <w:rPr>
                <w:rFonts w:hint="eastAsia" w:ascii="宋体" w:hAnsi="宋体" w:cs="宋体"/>
                <w:color w:val="000000"/>
                <w:sz w:val="18"/>
                <w:szCs w:val="18"/>
              </w:rPr>
            </w:pPr>
          </w:p>
        </w:tc>
        <w:tc>
          <w:tcPr>
            <w:tcW w:w="533" w:type="dxa"/>
            <w:vMerge w:val="continue"/>
            <w:vAlign w:val="center"/>
          </w:tcPr>
          <w:p w14:paraId="0445AA45">
            <w:pPr>
              <w:jc w:val="center"/>
              <w:rPr>
                <w:rFonts w:hint="eastAsia" w:ascii="宋体" w:hAnsi="宋体" w:cs="宋体"/>
                <w:color w:val="000000"/>
                <w:sz w:val="18"/>
                <w:szCs w:val="18"/>
              </w:rPr>
            </w:pPr>
          </w:p>
        </w:tc>
        <w:tc>
          <w:tcPr>
            <w:tcW w:w="1263" w:type="dxa"/>
            <w:gridSpan w:val="2"/>
            <w:vMerge w:val="continue"/>
            <w:vAlign w:val="center"/>
          </w:tcPr>
          <w:p w14:paraId="348F0050">
            <w:pPr>
              <w:jc w:val="center"/>
              <w:rPr>
                <w:rFonts w:hint="eastAsia" w:ascii="宋体" w:hAnsi="宋体" w:cs="宋体"/>
                <w:color w:val="000000"/>
                <w:sz w:val="18"/>
                <w:szCs w:val="18"/>
              </w:rPr>
            </w:pPr>
          </w:p>
        </w:tc>
        <w:tc>
          <w:tcPr>
            <w:tcW w:w="1240" w:type="dxa"/>
            <w:gridSpan w:val="2"/>
            <w:vAlign w:val="center"/>
          </w:tcPr>
          <w:p w14:paraId="11403B49">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620" w:type="dxa"/>
            <w:vAlign w:val="center"/>
          </w:tcPr>
          <w:p w14:paraId="38865E8F">
            <w:pPr>
              <w:widowControl/>
              <w:jc w:val="left"/>
              <w:textAlignment w:val="center"/>
              <w:rPr>
                <w:rFonts w:hint="eastAsia" w:ascii="宋体" w:hAnsi="宋体" w:cs="宋体"/>
                <w:color w:val="000000"/>
                <w:sz w:val="18"/>
                <w:szCs w:val="18"/>
              </w:rPr>
            </w:pPr>
          </w:p>
        </w:tc>
        <w:tc>
          <w:tcPr>
            <w:tcW w:w="727" w:type="dxa"/>
            <w:vAlign w:val="center"/>
          </w:tcPr>
          <w:p w14:paraId="62A1F85B">
            <w:pPr>
              <w:widowControl/>
              <w:jc w:val="left"/>
              <w:textAlignment w:val="center"/>
              <w:rPr>
                <w:rFonts w:hint="eastAsia" w:ascii="宋体" w:hAnsi="宋体" w:cs="宋体"/>
                <w:color w:val="000000"/>
                <w:kern w:val="0"/>
                <w:sz w:val="18"/>
                <w:szCs w:val="18"/>
                <w:lang w:bidi="ar"/>
              </w:rPr>
            </w:pPr>
          </w:p>
        </w:tc>
        <w:tc>
          <w:tcPr>
            <w:tcW w:w="1213" w:type="dxa"/>
            <w:vMerge w:val="continue"/>
            <w:vAlign w:val="center"/>
          </w:tcPr>
          <w:p w14:paraId="0E7C1385">
            <w:pPr>
              <w:jc w:val="center"/>
              <w:rPr>
                <w:rFonts w:hint="eastAsia" w:ascii="宋体" w:hAnsi="宋体" w:cs="宋体"/>
                <w:color w:val="000000"/>
                <w:kern w:val="0"/>
                <w:sz w:val="18"/>
                <w:szCs w:val="18"/>
                <w:lang w:bidi="ar"/>
              </w:rPr>
            </w:pPr>
          </w:p>
        </w:tc>
        <w:tc>
          <w:tcPr>
            <w:tcW w:w="1350" w:type="dxa"/>
            <w:gridSpan w:val="2"/>
            <w:vAlign w:val="center"/>
          </w:tcPr>
          <w:p w14:paraId="1D8DA697">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704" w:type="dxa"/>
            <w:vAlign w:val="center"/>
          </w:tcPr>
          <w:p w14:paraId="5E29FCE9">
            <w:pPr>
              <w:rPr>
                <w:rFonts w:hint="eastAsia" w:ascii="宋体" w:hAnsi="宋体" w:cs="宋体"/>
                <w:color w:val="000000"/>
                <w:sz w:val="18"/>
                <w:szCs w:val="18"/>
              </w:rPr>
            </w:pPr>
          </w:p>
        </w:tc>
        <w:tc>
          <w:tcPr>
            <w:tcW w:w="865" w:type="dxa"/>
            <w:vAlign w:val="center"/>
          </w:tcPr>
          <w:p w14:paraId="717943F1">
            <w:pPr>
              <w:rPr>
                <w:rFonts w:hint="eastAsia" w:ascii="宋体" w:hAnsi="宋体" w:cs="宋体"/>
                <w:color w:val="000000"/>
                <w:sz w:val="18"/>
                <w:szCs w:val="18"/>
              </w:rPr>
            </w:pPr>
          </w:p>
        </w:tc>
      </w:tr>
      <w:tr w14:paraId="7F623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356FD17F">
            <w:pPr>
              <w:jc w:val="center"/>
              <w:rPr>
                <w:rFonts w:hint="eastAsia" w:ascii="宋体" w:hAnsi="宋体" w:cs="宋体"/>
                <w:color w:val="000000"/>
                <w:sz w:val="18"/>
                <w:szCs w:val="18"/>
              </w:rPr>
            </w:pPr>
          </w:p>
        </w:tc>
        <w:tc>
          <w:tcPr>
            <w:tcW w:w="533" w:type="dxa"/>
            <w:vMerge w:val="continue"/>
            <w:vAlign w:val="center"/>
          </w:tcPr>
          <w:p w14:paraId="441A93DD">
            <w:pPr>
              <w:jc w:val="center"/>
              <w:rPr>
                <w:rFonts w:hint="eastAsia" w:ascii="宋体" w:hAnsi="宋体" w:cs="宋体"/>
                <w:color w:val="000000"/>
                <w:sz w:val="18"/>
                <w:szCs w:val="18"/>
              </w:rPr>
            </w:pPr>
          </w:p>
        </w:tc>
        <w:tc>
          <w:tcPr>
            <w:tcW w:w="1263" w:type="dxa"/>
            <w:gridSpan w:val="2"/>
            <w:vMerge w:val="restart"/>
            <w:vAlign w:val="center"/>
          </w:tcPr>
          <w:p w14:paraId="0399CAFD">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社会效益指标</w:t>
            </w:r>
          </w:p>
        </w:tc>
        <w:tc>
          <w:tcPr>
            <w:tcW w:w="1240" w:type="dxa"/>
            <w:gridSpan w:val="2"/>
            <w:vAlign w:val="center"/>
          </w:tcPr>
          <w:p w14:paraId="6B41BF86">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620" w:type="dxa"/>
            <w:vAlign w:val="center"/>
          </w:tcPr>
          <w:p w14:paraId="37C6A76A">
            <w:pPr>
              <w:widowControl/>
              <w:jc w:val="left"/>
              <w:textAlignment w:val="center"/>
              <w:rPr>
                <w:rFonts w:hint="eastAsia" w:ascii="宋体" w:hAnsi="宋体" w:cs="宋体"/>
                <w:color w:val="000000"/>
                <w:sz w:val="18"/>
                <w:szCs w:val="18"/>
              </w:rPr>
            </w:pPr>
          </w:p>
        </w:tc>
        <w:tc>
          <w:tcPr>
            <w:tcW w:w="727" w:type="dxa"/>
            <w:vAlign w:val="center"/>
          </w:tcPr>
          <w:p w14:paraId="091B25E8">
            <w:pPr>
              <w:widowControl/>
              <w:jc w:val="left"/>
              <w:textAlignment w:val="center"/>
              <w:rPr>
                <w:rFonts w:hint="eastAsia" w:ascii="宋体" w:hAnsi="宋体" w:cs="宋体"/>
                <w:color w:val="000000"/>
                <w:kern w:val="0"/>
                <w:sz w:val="18"/>
                <w:szCs w:val="18"/>
                <w:lang w:bidi="ar"/>
              </w:rPr>
            </w:pPr>
          </w:p>
        </w:tc>
        <w:tc>
          <w:tcPr>
            <w:tcW w:w="1213" w:type="dxa"/>
            <w:vMerge w:val="restart"/>
            <w:vAlign w:val="center"/>
          </w:tcPr>
          <w:p w14:paraId="6DE20A8B">
            <w:pPr>
              <w:widowControl/>
              <w:jc w:val="both"/>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社会效益指标</w:t>
            </w:r>
          </w:p>
        </w:tc>
        <w:tc>
          <w:tcPr>
            <w:tcW w:w="1350" w:type="dxa"/>
            <w:gridSpan w:val="2"/>
            <w:vAlign w:val="center"/>
          </w:tcPr>
          <w:p w14:paraId="53DD41AF">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704" w:type="dxa"/>
            <w:vAlign w:val="center"/>
          </w:tcPr>
          <w:p w14:paraId="6E34EF08">
            <w:pPr>
              <w:rPr>
                <w:rFonts w:hint="eastAsia" w:ascii="宋体" w:hAnsi="宋体" w:cs="宋体"/>
                <w:color w:val="000000"/>
                <w:sz w:val="18"/>
                <w:szCs w:val="18"/>
              </w:rPr>
            </w:pPr>
          </w:p>
        </w:tc>
        <w:tc>
          <w:tcPr>
            <w:tcW w:w="865" w:type="dxa"/>
            <w:vAlign w:val="center"/>
          </w:tcPr>
          <w:p w14:paraId="5E46A8CC">
            <w:pPr>
              <w:rPr>
                <w:rFonts w:hint="eastAsia" w:ascii="宋体" w:hAnsi="宋体" w:cs="宋体"/>
                <w:color w:val="000000"/>
                <w:sz w:val="18"/>
                <w:szCs w:val="18"/>
              </w:rPr>
            </w:pPr>
          </w:p>
        </w:tc>
      </w:tr>
      <w:tr w14:paraId="251B3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75AB9ACB">
            <w:pPr>
              <w:jc w:val="center"/>
              <w:rPr>
                <w:rFonts w:hint="eastAsia" w:ascii="宋体" w:hAnsi="宋体" w:cs="宋体"/>
                <w:color w:val="000000"/>
                <w:sz w:val="18"/>
                <w:szCs w:val="18"/>
              </w:rPr>
            </w:pPr>
          </w:p>
        </w:tc>
        <w:tc>
          <w:tcPr>
            <w:tcW w:w="533" w:type="dxa"/>
            <w:vMerge w:val="continue"/>
            <w:vAlign w:val="center"/>
          </w:tcPr>
          <w:p w14:paraId="0B659299">
            <w:pPr>
              <w:jc w:val="center"/>
              <w:rPr>
                <w:rFonts w:hint="eastAsia" w:ascii="宋体" w:hAnsi="宋体" w:cs="宋体"/>
                <w:color w:val="000000"/>
                <w:sz w:val="18"/>
                <w:szCs w:val="18"/>
              </w:rPr>
            </w:pPr>
          </w:p>
        </w:tc>
        <w:tc>
          <w:tcPr>
            <w:tcW w:w="1263" w:type="dxa"/>
            <w:gridSpan w:val="2"/>
            <w:vMerge w:val="continue"/>
            <w:vAlign w:val="center"/>
          </w:tcPr>
          <w:p w14:paraId="066E5ECA">
            <w:pPr>
              <w:jc w:val="center"/>
              <w:rPr>
                <w:rFonts w:hint="eastAsia" w:ascii="宋体" w:hAnsi="宋体" w:cs="宋体"/>
                <w:color w:val="000000"/>
                <w:sz w:val="18"/>
                <w:szCs w:val="18"/>
              </w:rPr>
            </w:pPr>
          </w:p>
        </w:tc>
        <w:tc>
          <w:tcPr>
            <w:tcW w:w="1240" w:type="dxa"/>
            <w:gridSpan w:val="2"/>
            <w:vAlign w:val="center"/>
          </w:tcPr>
          <w:p w14:paraId="4098E1BD">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620" w:type="dxa"/>
            <w:vAlign w:val="center"/>
          </w:tcPr>
          <w:p w14:paraId="2A9E59DF">
            <w:pPr>
              <w:widowControl/>
              <w:jc w:val="left"/>
              <w:textAlignment w:val="center"/>
              <w:rPr>
                <w:rFonts w:hint="eastAsia" w:ascii="宋体" w:hAnsi="宋体" w:cs="宋体"/>
                <w:color w:val="000000"/>
                <w:sz w:val="18"/>
                <w:szCs w:val="18"/>
              </w:rPr>
            </w:pPr>
          </w:p>
        </w:tc>
        <w:tc>
          <w:tcPr>
            <w:tcW w:w="727" w:type="dxa"/>
            <w:vAlign w:val="center"/>
          </w:tcPr>
          <w:p w14:paraId="7CF8668A">
            <w:pPr>
              <w:widowControl/>
              <w:jc w:val="left"/>
              <w:textAlignment w:val="center"/>
              <w:rPr>
                <w:rFonts w:hint="eastAsia" w:ascii="宋体" w:hAnsi="宋体" w:cs="宋体"/>
                <w:color w:val="000000"/>
                <w:kern w:val="0"/>
                <w:sz w:val="18"/>
                <w:szCs w:val="18"/>
                <w:lang w:bidi="ar"/>
              </w:rPr>
            </w:pPr>
          </w:p>
        </w:tc>
        <w:tc>
          <w:tcPr>
            <w:tcW w:w="1213" w:type="dxa"/>
            <w:vMerge w:val="continue"/>
            <w:vAlign w:val="center"/>
          </w:tcPr>
          <w:p w14:paraId="68484A98">
            <w:pPr>
              <w:jc w:val="center"/>
              <w:rPr>
                <w:rFonts w:hint="eastAsia" w:ascii="宋体" w:hAnsi="宋体" w:cs="宋体"/>
                <w:color w:val="000000"/>
                <w:kern w:val="0"/>
                <w:sz w:val="18"/>
                <w:szCs w:val="18"/>
                <w:lang w:bidi="ar"/>
              </w:rPr>
            </w:pPr>
          </w:p>
        </w:tc>
        <w:tc>
          <w:tcPr>
            <w:tcW w:w="1350" w:type="dxa"/>
            <w:gridSpan w:val="2"/>
            <w:vAlign w:val="center"/>
          </w:tcPr>
          <w:p w14:paraId="20C09EC5">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704" w:type="dxa"/>
            <w:vAlign w:val="center"/>
          </w:tcPr>
          <w:p w14:paraId="4091FD08">
            <w:pPr>
              <w:rPr>
                <w:rFonts w:hint="eastAsia" w:ascii="宋体" w:hAnsi="宋体" w:cs="宋体"/>
                <w:color w:val="000000"/>
                <w:sz w:val="18"/>
                <w:szCs w:val="18"/>
              </w:rPr>
            </w:pPr>
          </w:p>
        </w:tc>
        <w:tc>
          <w:tcPr>
            <w:tcW w:w="865" w:type="dxa"/>
            <w:vAlign w:val="center"/>
          </w:tcPr>
          <w:p w14:paraId="2B5E4B06">
            <w:pPr>
              <w:rPr>
                <w:rFonts w:hint="eastAsia" w:ascii="宋体" w:hAnsi="宋体" w:cs="宋体"/>
                <w:color w:val="000000"/>
                <w:sz w:val="18"/>
                <w:szCs w:val="18"/>
              </w:rPr>
            </w:pPr>
          </w:p>
        </w:tc>
      </w:tr>
      <w:tr w14:paraId="48E57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70ED22DB">
            <w:pPr>
              <w:jc w:val="center"/>
              <w:rPr>
                <w:rFonts w:hint="eastAsia" w:ascii="宋体" w:hAnsi="宋体" w:cs="宋体"/>
                <w:color w:val="000000"/>
                <w:sz w:val="18"/>
                <w:szCs w:val="18"/>
              </w:rPr>
            </w:pPr>
          </w:p>
        </w:tc>
        <w:tc>
          <w:tcPr>
            <w:tcW w:w="533" w:type="dxa"/>
            <w:vMerge w:val="continue"/>
            <w:vAlign w:val="center"/>
          </w:tcPr>
          <w:p w14:paraId="14D08F69">
            <w:pPr>
              <w:jc w:val="center"/>
              <w:rPr>
                <w:rFonts w:hint="eastAsia" w:ascii="宋体" w:hAnsi="宋体" w:cs="宋体"/>
                <w:color w:val="000000"/>
                <w:sz w:val="18"/>
                <w:szCs w:val="18"/>
              </w:rPr>
            </w:pPr>
          </w:p>
        </w:tc>
        <w:tc>
          <w:tcPr>
            <w:tcW w:w="1263" w:type="dxa"/>
            <w:gridSpan w:val="2"/>
            <w:vMerge w:val="restart"/>
            <w:vAlign w:val="center"/>
          </w:tcPr>
          <w:p w14:paraId="67730C5B">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生态效益指标</w:t>
            </w:r>
          </w:p>
        </w:tc>
        <w:tc>
          <w:tcPr>
            <w:tcW w:w="1240" w:type="dxa"/>
            <w:gridSpan w:val="2"/>
            <w:vAlign w:val="center"/>
          </w:tcPr>
          <w:p w14:paraId="457C39F6">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620" w:type="dxa"/>
            <w:vAlign w:val="center"/>
          </w:tcPr>
          <w:p w14:paraId="7306AC5B">
            <w:pPr>
              <w:widowControl/>
              <w:jc w:val="left"/>
              <w:textAlignment w:val="center"/>
              <w:rPr>
                <w:rFonts w:hint="eastAsia" w:ascii="宋体" w:hAnsi="宋体" w:cs="宋体"/>
                <w:color w:val="000000"/>
                <w:sz w:val="18"/>
                <w:szCs w:val="18"/>
              </w:rPr>
            </w:pPr>
          </w:p>
        </w:tc>
        <w:tc>
          <w:tcPr>
            <w:tcW w:w="727" w:type="dxa"/>
            <w:vAlign w:val="center"/>
          </w:tcPr>
          <w:p w14:paraId="52BB0743">
            <w:pPr>
              <w:widowControl/>
              <w:jc w:val="left"/>
              <w:textAlignment w:val="center"/>
              <w:rPr>
                <w:rFonts w:hint="eastAsia" w:ascii="宋体" w:hAnsi="宋体" w:cs="宋体"/>
                <w:color w:val="000000"/>
                <w:kern w:val="0"/>
                <w:sz w:val="18"/>
                <w:szCs w:val="18"/>
                <w:lang w:bidi="ar"/>
              </w:rPr>
            </w:pPr>
          </w:p>
        </w:tc>
        <w:tc>
          <w:tcPr>
            <w:tcW w:w="1213" w:type="dxa"/>
            <w:vMerge w:val="restart"/>
            <w:vAlign w:val="center"/>
          </w:tcPr>
          <w:p w14:paraId="40574D10">
            <w:pPr>
              <w:widowControl/>
              <w:jc w:val="both"/>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生态效益指标</w:t>
            </w:r>
          </w:p>
        </w:tc>
        <w:tc>
          <w:tcPr>
            <w:tcW w:w="1350" w:type="dxa"/>
            <w:gridSpan w:val="2"/>
            <w:vAlign w:val="center"/>
          </w:tcPr>
          <w:p w14:paraId="3C892894">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704" w:type="dxa"/>
            <w:vAlign w:val="center"/>
          </w:tcPr>
          <w:p w14:paraId="43852A7F">
            <w:pPr>
              <w:rPr>
                <w:rFonts w:hint="eastAsia" w:ascii="宋体" w:hAnsi="宋体" w:cs="宋体"/>
                <w:color w:val="000000"/>
                <w:sz w:val="18"/>
                <w:szCs w:val="18"/>
              </w:rPr>
            </w:pPr>
          </w:p>
        </w:tc>
        <w:tc>
          <w:tcPr>
            <w:tcW w:w="865" w:type="dxa"/>
            <w:vAlign w:val="center"/>
          </w:tcPr>
          <w:p w14:paraId="699BB235">
            <w:pPr>
              <w:rPr>
                <w:rFonts w:hint="eastAsia" w:ascii="宋体" w:hAnsi="宋体" w:cs="宋体"/>
                <w:color w:val="000000"/>
                <w:sz w:val="18"/>
                <w:szCs w:val="18"/>
              </w:rPr>
            </w:pPr>
          </w:p>
        </w:tc>
      </w:tr>
      <w:tr w14:paraId="5315B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00C8B668">
            <w:pPr>
              <w:jc w:val="center"/>
              <w:rPr>
                <w:rFonts w:hint="eastAsia" w:ascii="宋体" w:hAnsi="宋体" w:cs="宋体"/>
                <w:color w:val="000000"/>
                <w:sz w:val="18"/>
                <w:szCs w:val="18"/>
              </w:rPr>
            </w:pPr>
          </w:p>
        </w:tc>
        <w:tc>
          <w:tcPr>
            <w:tcW w:w="533" w:type="dxa"/>
            <w:vMerge w:val="continue"/>
            <w:vAlign w:val="center"/>
          </w:tcPr>
          <w:p w14:paraId="7B26C90E">
            <w:pPr>
              <w:jc w:val="center"/>
              <w:rPr>
                <w:rFonts w:hint="eastAsia" w:ascii="宋体" w:hAnsi="宋体" w:cs="宋体"/>
                <w:color w:val="000000"/>
                <w:sz w:val="18"/>
                <w:szCs w:val="18"/>
              </w:rPr>
            </w:pPr>
          </w:p>
        </w:tc>
        <w:tc>
          <w:tcPr>
            <w:tcW w:w="1263" w:type="dxa"/>
            <w:gridSpan w:val="2"/>
            <w:vMerge w:val="continue"/>
            <w:vAlign w:val="center"/>
          </w:tcPr>
          <w:p w14:paraId="2BA6F8EA">
            <w:pPr>
              <w:jc w:val="center"/>
              <w:rPr>
                <w:rFonts w:hint="eastAsia" w:ascii="宋体" w:hAnsi="宋体" w:cs="宋体"/>
                <w:color w:val="000000"/>
                <w:sz w:val="18"/>
                <w:szCs w:val="18"/>
              </w:rPr>
            </w:pPr>
          </w:p>
        </w:tc>
        <w:tc>
          <w:tcPr>
            <w:tcW w:w="1240" w:type="dxa"/>
            <w:gridSpan w:val="2"/>
            <w:vAlign w:val="center"/>
          </w:tcPr>
          <w:p w14:paraId="2B54FDFE">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620" w:type="dxa"/>
            <w:vAlign w:val="center"/>
          </w:tcPr>
          <w:p w14:paraId="317DB0BE">
            <w:pPr>
              <w:widowControl/>
              <w:jc w:val="left"/>
              <w:textAlignment w:val="center"/>
              <w:rPr>
                <w:rFonts w:hint="eastAsia" w:ascii="宋体" w:hAnsi="宋体" w:cs="宋体"/>
                <w:color w:val="000000"/>
                <w:sz w:val="18"/>
                <w:szCs w:val="18"/>
              </w:rPr>
            </w:pPr>
          </w:p>
        </w:tc>
        <w:tc>
          <w:tcPr>
            <w:tcW w:w="727" w:type="dxa"/>
            <w:vAlign w:val="center"/>
          </w:tcPr>
          <w:p w14:paraId="6CE48DB9">
            <w:pPr>
              <w:widowControl/>
              <w:jc w:val="left"/>
              <w:textAlignment w:val="center"/>
              <w:rPr>
                <w:rFonts w:hint="eastAsia" w:ascii="宋体" w:hAnsi="宋体" w:cs="宋体"/>
                <w:color w:val="000000"/>
                <w:kern w:val="0"/>
                <w:sz w:val="18"/>
                <w:szCs w:val="18"/>
                <w:lang w:bidi="ar"/>
              </w:rPr>
            </w:pPr>
          </w:p>
        </w:tc>
        <w:tc>
          <w:tcPr>
            <w:tcW w:w="1213" w:type="dxa"/>
            <w:vMerge w:val="continue"/>
            <w:vAlign w:val="center"/>
          </w:tcPr>
          <w:p w14:paraId="1D4B127F">
            <w:pPr>
              <w:jc w:val="center"/>
              <w:rPr>
                <w:rFonts w:hint="eastAsia" w:ascii="宋体" w:hAnsi="宋体" w:cs="宋体"/>
                <w:color w:val="000000"/>
                <w:kern w:val="0"/>
                <w:sz w:val="18"/>
                <w:szCs w:val="18"/>
                <w:lang w:bidi="ar"/>
              </w:rPr>
            </w:pPr>
          </w:p>
        </w:tc>
        <w:tc>
          <w:tcPr>
            <w:tcW w:w="1350" w:type="dxa"/>
            <w:gridSpan w:val="2"/>
            <w:vAlign w:val="center"/>
          </w:tcPr>
          <w:p w14:paraId="465CF776">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704" w:type="dxa"/>
            <w:vAlign w:val="center"/>
          </w:tcPr>
          <w:p w14:paraId="4FED0990">
            <w:pPr>
              <w:rPr>
                <w:rFonts w:hint="eastAsia" w:ascii="宋体" w:hAnsi="宋体" w:cs="宋体"/>
                <w:color w:val="000000"/>
                <w:sz w:val="18"/>
                <w:szCs w:val="18"/>
              </w:rPr>
            </w:pPr>
          </w:p>
        </w:tc>
        <w:tc>
          <w:tcPr>
            <w:tcW w:w="865" w:type="dxa"/>
            <w:vAlign w:val="center"/>
          </w:tcPr>
          <w:p w14:paraId="4B933DFE">
            <w:pPr>
              <w:rPr>
                <w:rFonts w:hint="eastAsia" w:ascii="宋体" w:hAnsi="宋体" w:cs="宋体"/>
                <w:color w:val="000000"/>
                <w:sz w:val="18"/>
                <w:szCs w:val="18"/>
              </w:rPr>
            </w:pPr>
          </w:p>
        </w:tc>
      </w:tr>
      <w:tr w14:paraId="3CFA4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60E6D48F">
            <w:pPr>
              <w:jc w:val="center"/>
              <w:rPr>
                <w:rFonts w:hint="eastAsia" w:ascii="宋体" w:hAnsi="宋体" w:cs="宋体"/>
                <w:color w:val="000000"/>
                <w:sz w:val="18"/>
                <w:szCs w:val="18"/>
              </w:rPr>
            </w:pPr>
          </w:p>
        </w:tc>
        <w:tc>
          <w:tcPr>
            <w:tcW w:w="533" w:type="dxa"/>
            <w:vMerge w:val="continue"/>
            <w:vAlign w:val="center"/>
          </w:tcPr>
          <w:p w14:paraId="4CD5EAEA">
            <w:pPr>
              <w:jc w:val="center"/>
              <w:rPr>
                <w:rFonts w:hint="eastAsia" w:ascii="宋体" w:hAnsi="宋体" w:cs="宋体"/>
                <w:color w:val="000000"/>
                <w:sz w:val="18"/>
                <w:szCs w:val="18"/>
              </w:rPr>
            </w:pPr>
          </w:p>
        </w:tc>
        <w:tc>
          <w:tcPr>
            <w:tcW w:w="1263" w:type="dxa"/>
            <w:gridSpan w:val="2"/>
            <w:vMerge w:val="restart"/>
            <w:vAlign w:val="center"/>
          </w:tcPr>
          <w:p w14:paraId="66DD831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可持续影响指标</w:t>
            </w:r>
          </w:p>
        </w:tc>
        <w:tc>
          <w:tcPr>
            <w:tcW w:w="1240" w:type="dxa"/>
            <w:gridSpan w:val="2"/>
            <w:vAlign w:val="center"/>
          </w:tcPr>
          <w:p w14:paraId="7E233F8C">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620" w:type="dxa"/>
            <w:vAlign w:val="center"/>
          </w:tcPr>
          <w:p w14:paraId="3A83BB29">
            <w:pPr>
              <w:widowControl/>
              <w:jc w:val="left"/>
              <w:textAlignment w:val="center"/>
              <w:rPr>
                <w:rFonts w:hint="eastAsia" w:ascii="宋体" w:hAnsi="宋体" w:cs="宋体"/>
                <w:color w:val="000000"/>
                <w:sz w:val="18"/>
                <w:szCs w:val="18"/>
              </w:rPr>
            </w:pPr>
          </w:p>
        </w:tc>
        <w:tc>
          <w:tcPr>
            <w:tcW w:w="727" w:type="dxa"/>
            <w:vAlign w:val="center"/>
          </w:tcPr>
          <w:p w14:paraId="0EBDA7FC">
            <w:pPr>
              <w:widowControl/>
              <w:jc w:val="left"/>
              <w:textAlignment w:val="center"/>
              <w:rPr>
                <w:rFonts w:hint="eastAsia" w:ascii="宋体" w:hAnsi="宋体" w:cs="宋体"/>
                <w:color w:val="000000"/>
                <w:kern w:val="0"/>
                <w:sz w:val="18"/>
                <w:szCs w:val="18"/>
                <w:lang w:bidi="ar"/>
              </w:rPr>
            </w:pPr>
          </w:p>
        </w:tc>
        <w:tc>
          <w:tcPr>
            <w:tcW w:w="1213" w:type="dxa"/>
            <w:vMerge w:val="restart"/>
            <w:vAlign w:val="center"/>
          </w:tcPr>
          <w:p w14:paraId="061206B1">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可持续影响</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350" w:type="dxa"/>
            <w:gridSpan w:val="2"/>
            <w:vAlign w:val="center"/>
          </w:tcPr>
          <w:p w14:paraId="30A3D724">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704" w:type="dxa"/>
            <w:vAlign w:val="center"/>
          </w:tcPr>
          <w:p w14:paraId="1840420E">
            <w:pPr>
              <w:rPr>
                <w:rFonts w:hint="eastAsia" w:ascii="宋体" w:hAnsi="宋体" w:cs="宋体"/>
                <w:color w:val="000000"/>
                <w:sz w:val="18"/>
                <w:szCs w:val="18"/>
              </w:rPr>
            </w:pPr>
          </w:p>
        </w:tc>
        <w:tc>
          <w:tcPr>
            <w:tcW w:w="865" w:type="dxa"/>
            <w:vAlign w:val="center"/>
          </w:tcPr>
          <w:p w14:paraId="21190732">
            <w:pPr>
              <w:rPr>
                <w:rFonts w:hint="eastAsia" w:ascii="宋体" w:hAnsi="宋体" w:cs="宋体"/>
                <w:color w:val="000000"/>
                <w:sz w:val="18"/>
                <w:szCs w:val="18"/>
              </w:rPr>
            </w:pPr>
          </w:p>
        </w:tc>
      </w:tr>
      <w:tr w14:paraId="72171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1792B58B">
            <w:pPr>
              <w:jc w:val="center"/>
              <w:rPr>
                <w:rFonts w:hint="eastAsia" w:ascii="宋体" w:hAnsi="宋体" w:cs="宋体"/>
                <w:color w:val="000000"/>
                <w:sz w:val="18"/>
                <w:szCs w:val="18"/>
              </w:rPr>
            </w:pPr>
          </w:p>
        </w:tc>
        <w:tc>
          <w:tcPr>
            <w:tcW w:w="533" w:type="dxa"/>
            <w:vMerge w:val="continue"/>
            <w:vAlign w:val="center"/>
          </w:tcPr>
          <w:p w14:paraId="53996F5E">
            <w:pPr>
              <w:jc w:val="center"/>
              <w:rPr>
                <w:rFonts w:hint="eastAsia" w:ascii="宋体" w:hAnsi="宋体" w:cs="宋体"/>
                <w:color w:val="000000"/>
                <w:sz w:val="18"/>
                <w:szCs w:val="18"/>
              </w:rPr>
            </w:pPr>
          </w:p>
        </w:tc>
        <w:tc>
          <w:tcPr>
            <w:tcW w:w="1263" w:type="dxa"/>
            <w:gridSpan w:val="2"/>
            <w:vMerge w:val="continue"/>
            <w:vAlign w:val="center"/>
          </w:tcPr>
          <w:p w14:paraId="758ECCAE">
            <w:pPr>
              <w:jc w:val="center"/>
              <w:rPr>
                <w:rFonts w:hint="eastAsia" w:ascii="宋体" w:hAnsi="宋体" w:cs="宋体"/>
                <w:color w:val="000000"/>
                <w:sz w:val="18"/>
                <w:szCs w:val="18"/>
              </w:rPr>
            </w:pPr>
          </w:p>
        </w:tc>
        <w:tc>
          <w:tcPr>
            <w:tcW w:w="1240" w:type="dxa"/>
            <w:gridSpan w:val="2"/>
            <w:vAlign w:val="center"/>
          </w:tcPr>
          <w:p w14:paraId="5385EA03">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620" w:type="dxa"/>
            <w:vAlign w:val="center"/>
          </w:tcPr>
          <w:p w14:paraId="0C9770E7">
            <w:pPr>
              <w:widowControl/>
              <w:jc w:val="left"/>
              <w:textAlignment w:val="center"/>
              <w:rPr>
                <w:rFonts w:hint="eastAsia" w:ascii="宋体" w:hAnsi="宋体" w:cs="宋体"/>
                <w:color w:val="000000"/>
                <w:sz w:val="18"/>
                <w:szCs w:val="18"/>
              </w:rPr>
            </w:pPr>
          </w:p>
        </w:tc>
        <w:tc>
          <w:tcPr>
            <w:tcW w:w="727" w:type="dxa"/>
            <w:vAlign w:val="center"/>
          </w:tcPr>
          <w:p w14:paraId="1BDE3E71">
            <w:pPr>
              <w:widowControl/>
              <w:jc w:val="left"/>
              <w:textAlignment w:val="center"/>
              <w:rPr>
                <w:rFonts w:hint="eastAsia" w:ascii="宋体" w:hAnsi="宋体" w:cs="宋体"/>
                <w:color w:val="000000"/>
                <w:kern w:val="0"/>
                <w:sz w:val="18"/>
                <w:szCs w:val="18"/>
                <w:lang w:bidi="ar"/>
              </w:rPr>
            </w:pPr>
          </w:p>
        </w:tc>
        <w:tc>
          <w:tcPr>
            <w:tcW w:w="1213" w:type="dxa"/>
            <w:vMerge w:val="continue"/>
            <w:vAlign w:val="center"/>
          </w:tcPr>
          <w:p w14:paraId="32CE4458">
            <w:pPr>
              <w:jc w:val="center"/>
              <w:rPr>
                <w:rFonts w:hint="eastAsia" w:ascii="宋体" w:hAnsi="宋体" w:cs="宋体"/>
                <w:color w:val="000000"/>
                <w:kern w:val="0"/>
                <w:sz w:val="18"/>
                <w:szCs w:val="18"/>
                <w:lang w:bidi="ar"/>
              </w:rPr>
            </w:pPr>
          </w:p>
        </w:tc>
        <w:tc>
          <w:tcPr>
            <w:tcW w:w="1350" w:type="dxa"/>
            <w:gridSpan w:val="2"/>
            <w:vAlign w:val="center"/>
          </w:tcPr>
          <w:p w14:paraId="24D8DD0E">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704" w:type="dxa"/>
            <w:vAlign w:val="center"/>
          </w:tcPr>
          <w:p w14:paraId="66A21E25">
            <w:pPr>
              <w:rPr>
                <w:rFonts w:hint="eastAsia" w:ascii="宋体" w:hAnsi="宋体" w:cs="宋体"/>
                <w:color w:val="000000"/>
                <w:sz w:val="18"/>
                <w:szCs w:val="18"/>
              </w:rPr>
            </w:pPr>
          </w:p>
        </w:tc>
        <w:tc>
          <w:tcPr>
            <w:tcW w:w="865" w:type="dxa"/>
            <w:vAlign w:val="center"/>
          </w:tcPr>
          <w:p w14:paraId="524DC1B2">
            <w:pPr>
              <w:rPr>
                <w:rFonts w:hint="eastAsia" w:ascii="宋体" w:hAnsi="宋体" w:cs="宋体"/>
                <w:color w:val="000000"/>
                <w:sz w:val="18"/>
                <w:szCs w:val="18"/>
              </w:rPr>
            </w:pPr>
          </w:p>
        </w:tc>
      </w:tr>
      <w:tr w14:paraId="236C6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44C879D3">
            <w:pPr>
              <w:jc w:val="center"/>
              <w:rPr>
                <w:rFonts w:hint="eastAsia" w:ascii="宋体" w:hAnsi="宋体" w:cs="宋体"/>
                <w:color w:val="000000"/>
                <w:sz w:val="18"/>
                <w:szCs w:val="18"/>
              </w:rPr>
            </w:pPr>
          </w:p>
        </w:tc>
        <w:tc>
          <w:tcPr>
            <w:tcW w:w="533" w:type="dxa"/>
            <w:vMerge w:val="continue"/>
            <w:vAlign w:val="center"/>
          </w:tcPr>
          <w:p w14:paraId="1C466D16">
            <w:pPr>
              <w:jc w:val="center"/>
              <w:rPr>
                <w:rFonts w:hint="eastAsia" w:ascii="宋体" w:hAnsi="宋体" w:cs="宋体"/>
                <w:color w:val="000000"/>
                <w:sz w:val="18"/>
                <w:szCs w:val="18"/>
              </w:rPr>
            </w:pPr>
          </w:p>
        </w:tc>
        <w:tc>
          <w:tcPr>
            <w:tcW w:w="1263" w:type="dxa"/>
            <w:gridSpan w:val="2"/>
            <w:vAlign w:val="center"/>
          </w:tcPr>
          <w:p w14:paraId="2CBCC50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240" w:type="dxa"/>
            <w:gridSpan w:val="2"/>
            <w:vAlign w:val="center"/>
          </w:tcPr>
          <w:p w14:paraId="30C5909A">
            <w:pPr>
              <w:jc w:val="left"/>
              <w:rPr>
                <w:rFonts w:hint="eastAsia" w:ascii="宋体" w:hAnsi="宋体" w:cs="宋体"/>
                <w:color w:val="000000"/>
                <w:kern w:val="0"/>
                <w:sz w:val="18"/>
                <w:szCs w:val="18"/>
                <w:lang w:bidi="ar"/>
              </w:rPr>
            </w:pPr>
          </w:p>
        </w:tc>
        <w:tc>
          <w:tcPr>
            <w:tcW w:w="620" w:type="dxa"/>
            <w:vAlign w:val="center"/>
          </w:tcPr>
          <w:p w14:paraId="5403ACAC">
            <w:pPr>
              <w:jc w:val="left"/>
              <w:rPr>
                <w:rFonts w:hint="eastAsia" w:ascii="宋体" w:hAnsi="宋体" w:cs="宋体"/>
                <w:color w:val="000000"/>
                <w:sz w:val="18"/>
                <w:szCs w:val="18"/>
              </w:rPr>
            </w:pPr>
          </w:p>
        </w:tc>
        <w:tc>
          <w:tcPr>
            <w:tcW w:w="727" w:type="dxa"/>
            <w:vAlign w:val="center"/>
          </w:tcPr>
          <w:p w14:paraId="5811B268">
            <w:pPr>
              <w:jc w:val="left"/>
              <w:rPr>
                <w:rFonts w:hint="eastAsia" w:ascii="宋体" w:hAnsi="宋体" w:cs="宋体"/>
                <w:color w:val="000000"/>
                <w:sz w:val="18"/>
                <w:szCs w:val="18"/>
              </w:rPr>
            </w:pPr>
          </w:p>
        </w:tc>
        <w:tc>
          <w:tcPr>
            <w:tcW w:w="1213" w:type="dxa"/>
            <w:vAlign w:val="center"/>
          </w:tcPr>
          <w:p w14:paraId="06D8737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350" w:type="dxa"/>
            <w:gridSpan w:val="2"/>
            <w:vAlign w:val="center"/>
          </w:tcPr>
          <w:p w14:paraId="56C92FBA">
            <w:pPr>
              <w:jc w:val="left"/>
              <w:rPr>
                <w:rFonts w:hint="eastAsia" w:ascii="宋体" w:hAnsi="宋体" w:cs="宋体"/>
                <w:color w:val="000000"/>
                <w:sz w:val="18"/>
                <w:szCs w:val="18"/>
              </w:rPr>
            </w:pPr>
          </w:p>
        </w:tc>
        <w:tc>
          <w:tcPr>
            <w:tcW w:w="704" w:type="dxa"/>
            <w:vAlign w:val="center"/>
          </w:tcPr>
          <w:p w14:paraId="20E9AF8B">
            <w:pPr>
              <w:rPr>
                <w:rFonts w:hint="eastAsia" w:ascii="宋体" w:hAnsi="宋体" w:cs="宋体"/>
                <w:color w:val="000000"/>
                <w:sz w:val="18"/>
                <w:szCs w:val="18"/>
              </w:rPr>
            </w:pPr>
          </w:p>
        </w:tc>
        <w:tc>
          <w:tcPr>
            <w:tcW w:w="865" w:type="dxa"/>
            <w:vAlign w:val="center"/>
          </w:tcPr>
          <w:p w14:paraId="1133D635">
            <w:pPr>
              <w:rPr>
                <w:rFonts w:hint="eastAsia" w:ascii="宋体" w:hAnsi="宋体" w:cs="宋体"/>
                <w:color w:val="000000"/>
                <w:sz w:val="18"/>
                <w:szCs w:val="18"/>
              </w:rPr>
            </w:pPr>
          </w:p>
        </w:tc>
      </w:tr>
      <w:tr w14:paraId="1C915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42E6723D">
            <w:pPr>
              <w:jc w:val="center"/>
              <w:rPr>
                <w:rFonts w:hint="eastAsia" w:ascii="宋体" w:hAnsi="宋体" w:cs="宋体"/>
                <w:color w:val="000000"/>
                <w:sz w:val="18"/>
                <w:szCs w:val="18"/>
              </w:rPr>
            </w:pPr>
          </w:p>
        </w:tc>
        <w:tc>
          <w:tcPr>
            <w:tcW w:w="533" w:type="dxa"/>
            <w:vMerge w:val="restart"/>
            <w:vAlign w:val="center"/>
          </w:tcPr>
          <w:p w14:paraId="4240148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满意度指标</w:t>
            </w:r>
          </w:p>
        </w:tc>
        <w:tc>
          <w:tcPr>
            <w:tcW w:w="1263" w:type="dxa"/>
            <w:gridSpan w:val="2"/>
            <w:vMerge w:val="restart"/>
            <w:vAlign w:val="center"/>
          </w:tcPr>
          <w:p w14:paraId="54FB11FB">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服务对象满意度指标</w:t>
            </w:r>
          </w:p>
        </w:tc>
        <w:tc>
          <w:tcPr>
            <w:tcW w:w="1240" w:type="dxa"/>
            <w:gridSpan w:val="2"/>
            <w:vAlign w:val="center"/>
          </w:tcPr>
          <w:p w14:paraId="7C9D0A8F">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指标1：</w:t>
            </w:r>
          </w:p>
        </w:tc>
        <w:tc>
          <w:tcPr>
            <w:tcW w:w="620" w:type="dxa"/>
            <w:vAlign w:val="center"/>
          </w:tcPr>
          <w:p w14:paraId="57C24EAA">
            <w:pPr>
              <w:widowControl/>
              <w:jc w:val="left"/>
              <w:textAlignment w:val="center"/>
              <w:rPr>
                <w:rFonts w:hint="eastAsia" w:ascii="宋体" w:hAnsi="宋体" w:cs="宋体"/>
                <w:color w:val="000000"/>
                <w:sz w:val="18"/>
                <w:szCs w:val="18"/>
              </w:rPr>
            </w:pPr>
          </w:p>
        </w:tc>
        <w:tc>
          <w:tcPr>
            <w:tcW w:w="727" w:type="dxa"/>
            <w:vAlign w:val="center"/>
          </w:tcPr>
          <w:p w14:paraId="3D322577">
            <w:pPr>
              <w:widowControl/>
              <w:jc w:val="left"/>
              <w:textAlignment w:val="center"/>
              <w:rPr>
                <w:rFonts w:hint="eastAsia" w:ascii="宋体" w:hAnsi="宋体" w:cs="宋体"/>
                <w:color w:val="000000"/>
                <w:kern w:val="0"/>
                <w:sz w:val="18"/>
                <w:szCs w:val="18"/>
                <w:lang w:bidi="ar"/>
              </w:rPr>
            </w:pPr>
          </w:p>
        </w:tc>
        <w:tc>
          <w:tcPr>
            <w:tcW w:w="1213" w:type="dxa"/>
            <w:vMerge w:val="restart"/>
            <w:vAlign w:val="center"/>
          </w:tcPr>
          <w:p w14:paraId="5C2FAFC4">
            <w:pPr>
              <w:widowControl/>
              <w:jc w:val="both"/>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服务对象</w:t>
            </w:r>
          </w:p>
          <w:p w14:paraId="5A37171F">
            <w:pPr>
              <w:widowControl/>
              <w:jc w:val="both"/>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满意度指标</w:t>
            </w:r>
          </w:p>
        </w:tc>
        <w:tc>
          <w:tcPr>
            <w:tcW w:w="1350" w:type="dxa"/>
            <w:gridSpan w:val="2"/>
            <w:vAlign w:val="center"/>
          </w:tcPr>
          <w:p w14:paraId="395DD5F2">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指标1：</w:t>
            </w:r>
          </w:p>
        </w:tc>
        <w:tc>
          <w:tcPr>
            <w:tcW w:w="704" w:type="dxa"/>
            <w:vAlign w:val="center"/>
          </w:tcPr>
          <w:p w14:paraId="385E4681">
            <w:pPr>
              <w:jc w:val="center"/>
              <w:rPr>
                <w:rFonts w:hint="eastAsia" w:ascii="宋体" w:hAnsi="宋体" w:cs="宋体"/>
                <w:color w:val="000000"/>
                <w:sz w:val="18"/>
                <w:szCs w:val="18"/>
              </w:rPr>
            </w:pPr>
          </w:p>
        </w:tc>
        <w:tc>
          <w:tcPr>
            <w:tcW w:w="865" w:type="dxa"/>
            <w:vAlign w:val="center"/>
          </w:tcPr>
          <w:p w14:paraId="64FF4705">
            <w:pPr>
              <w:jc w:val="center"/>
              <w:rPr>
                <w:rFonts w:hint="eastAsia" w:ascii="宋体" w:hAnsi="宋体" w:cs="宋体"/>
                <w:color w:val="000000"/>
                <w:sz w:val="18"/>
                <w:szCs w:val="18"/>
              </w:rPr>
            </w:pPr>
          </w:p>
        </w:tc>
      </w:tr>
      <w:tr w14:paraId="54684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3613D281">
            <w:pPr>
              <w:jc w:val="center"/>
              <w:rPr>
                <w:rFonts w:hint="eastAsia" w:ascii="宋体" w:hAnsi="宋体" w:cs="宋体"/>
                <w:color w:val="000000"/>
                <w:sz w:val="18"/>
                <w:szCs w:val="18"/>
              </w:rPr>
            </w:pPr>
          </w:p>
        </w:tc>
        <w:tc>
          <w:tcPr>
            <w:tcW w:w="533" w:type="dxa"/>
            <w:vMerge w:val="continue"/>
            <w:vAlign w:val="center"/>
          </w:tcPr>
          <w:p w14:paraId="480FD659">
            <w:pPr>
              <w:jc w:val="center"/>
              <w:rPr>
                <w:rFonts w:hint="eastAsia" w:ascii="宋体" w:hAnsi="宋体" w:cs="宋体"/>
                <w:color w:val="000000"/>
                <w:sz w:val="18"/>
                <w:szCs w:val="18"/>
              </w:rPr>
            </w:pPr>
          </w:p>
        </w:tc>
        <w:tc>
          <w:tcPr>
            <w:tcW w:w="1263" w:type="dxa"/>
            <w:gridSpan w:val="2"/>
            <w:vMerge w:val="continue"/>
            <w:vAlign w:val="center"/>
          </w:tcPr>
          <w:p w14:paraId="59404FB2">
            <w:pPr>
              <w:jc w:val="center"/>
              <w:rPr>
                <w:rFonts w:hint="eastAsia" w:ascii="宋体" w:hAnsi="宋体" w:cs="宋体"/>
                <w:color w:val="000000"/>
                <w:sz w:val="18"/>
                <w:szCs w:val="18"/>
              </w:rPr>
            </w:pPr>
          </w:p>
        </w:tc>
        <w:tc>
          <w:tcPr>
            <w:tcW w:w="1240" w:type="dxa"/>
            <w:gridSpan w:val="2"/>
            <w:vAlign w:val="center"/>
          </w:tcPr>
          <w:p w14:paraId="6B938912">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620" w:type="dxa"/>
            <w:vAlign w:val="center"/>
          </w:tcPr>
          <w:p w14:paraId="4313ABDE">
            <w:pPr>
              <w:widowControl/>
              <w:jc w:val="left"/>
              <w:textAlignment w:val="center"/>
              <w:rPr>
                <w:rFonts w:hint="eastAsia" w:ascii="宋体" w:hAnsi="宋体" w:cs="宋体"/>
                <w:color w:val="000000"/>
                <w:sz w:val="18"/>
                <w:szCs w:val="18"/>
              </w:rPr>
            </w:pPr>
          </w:p>
        </w:tc>
        <w:tc>
          <w:tcPr>
            <w:tcW w:w="727" w:type="dxa"/>
            <w:vAlign w:val="center"/>
          </w:tcPr>
          <w:p w14:paraId="632285FE">
            <w:pPr>
              <w:widowControl/>
              <w:jc w:val="left"/>
              <w:textAlignment w:val="center"/>
              <w:rPr>
                <w:rFonts w:hint="eastAsia" w:ascii="宋体" w:hAnsi="宋体" w:cs="宋体"/>
                <w:color w:val="000000"/>
                <w:kern w:val="0"/>
                <w:sz w:val="18"/>
                <w:szCs w:val="18"/>
                <w:lang w:bidi="ar"/>
              </w:rPr>
            </w:pPr>
          </w:p>
        </w:tc>
        <w:tc>
          <w:tcPr>
            <w:tcW w:w="1213" w:type="dxa"/>
            <w:vMerge w:val="continue"/>
            <w:vAlign w:val="center"/>
          </w:tcPr>
          <w:p w14:paraId="3D8AE7AA">
            <w:pPr>
              <w:jc w:val="center"/>
              <w:rPr>
                <w:rFonts w:hint="eastAsia" w:ascii="宋体" w:hAnsi="宋体" w:cs="宋体"/>
                <w:color w:val="000000"/>
                <w:kern w:val="0"/>
                <w:sz w:val="18"/>
                <w:szCs w:val="18"/>
                <w:lang w:bidi="ar"/>
              </w:rPr>
            </w:pPr>
          </w:p>
        </w:tc>
        <w:tc>
          <w:tcPr>
            <w:tcW w:w="1350" w:type="dxa"/>
            <w:gridSpan w:val="2"/>
            <w:vAlign w:val="center"/>
          </w:tcPr>
          <w:p w14:paraId="02027FB1">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 xml:space="preserve"> ……</w:t>
            </w:r>
          </w:p>
        </w:tc>
        <w:tc>
          <w:tcPr>
            <w:tcW w:w="704" w:type="dxa"/>
            <w:vAlign w:val="center"/>
          </w:tcPr>
          <w:p w14:paraId="52CCBD6D">
            <w:pPr>
              <w:jc w:val="center"/>
              <w:rPr>
                <w:rFonts w:hint="eastAsia" w:ascii="宋体" w:hAnsi="宋体" w:cs="宋体"/>
                <w:color w:val="000000"/>
                <w:sz w:val="18"/>
                <w:szCs w:val="18"/>
              </w:rPr>
            </w:pPr>
          </w:p>
        </w:tc>
        <w:tc>
          <w:tcPr>
            <w:tcW w:w="865" w:type="dxa"/>
            <w:vAlign w:val="center"/>
          </w:tcPr>
          <w:p w14:paraId="0D1F0597">
            <w:pPr>
              <w:jc w:val="center"/>
              <w:rPr>
                <w:rFonts w:hint="eastAsia" w:ascii="宋体" w:hAnsi="宋体" w:cs="宋体"/>
                <w:color w:val="000000"/>
                <w:sz w:val="18"/>
                <w:szCs w:val="18"/>
              </w:rPr>
            </w:pPr>
          </w:p>
        </w:tc>
      </w:tr>
      <w:tr w14:paraId="77BF0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40" w:hRule="exact"/>
          <w:tblHeader/>
        </w:trPr>
        <w:tc>
          <w:tcPr>
            <w:tcW w:w="359" w:type="dxa"/>
            <w:vMerge w:val="continue"/>
            <w:vAlign w:val="center"/>
          </w:tcPr>
          <w:p w14:paraId="6C0BC8A9">
            <w:pPr>
              <w:jc w:val="center"/>
              <w:rPr>
                <w:rFonts w:hint="eastAsia" w:ascii="宋体" w:hAnsi="宋体" w:cs="宋体"/>
                <w:color w:val="000000"/>
                <w:sz w:val="18"/>
                <w:szCs w:val="18"/>
              </w:rPr>
            </w:pPr>
          </w:p>
        </w:tc>
        <w:tc>
          <w:tcPr>
            <w:tcW w:w="533" w:type="dxa"/>
            <w:vMerge w:val="continue"/>
            <w:vAlign w:val="center"/>
          </w:tcPr>
          <w:p w14:paraId="6CFD79D7">
            <w:pPr>
              <w:jc w:val="center"/>
              <w:rPr>
                <w:rFonts w:hint="eastAsia" w:ascii="宋体" w:hAnsi="宋体" w:cs="宋体"/>
                <w:color w:val="000000"/>
                <w:sz w:val="18"/>
                <w:szCs w:val="18"/>
              </w:rPr>
            </w:pPr>
          </w:p>
        </w:tc>
        <w:tc>
          <w:tcPr>
            <w:tcW w:w="1263" w:type="dxa"/>
            <w:gridSpan w:val="2"/>
            <w:vAlign w:val="center"/>
          </w:tcPr>
          <w:p w14:paraId="67C2DAAD">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240" w:type="dxa"/>
            <w:gridSpan w:val="2"/>
            <w:vAlign w:val="center"/>
          </w:tcPr>
          <w:p w14:paraId="23BE6498">
            <w:pPr>
              <w:jc w:val="left"/>
              <w:rPr>
                <w:rFonts w:hint="eastAsia" w:ascii="宋体" w:hAnsi="宋体" w:cs="宋体"/>
                <w:color w:val="000000"/>
                <w:kern w:val="0"/>
                <w:sz w:val="18"/>
                <w:szCs w:val="18"/>
                <w:lang w:bidi="ar"/>
              </w:rPr>
            </w:pPr>
          </w:p>
        </w:tc>
        <w:tc>
          <w:tcPr>
            <w:tcW w:w="620" w:type="dxa"/>
            <w:vAlign w:val="center"/>
          </w:tcPr>
          <w:p w14:paraId="59CE152F">
            <w:pPr>
              <w:jc w:val="left"/>
              <w:rPr>
                <w:rFonts w:hint="eastAsia" w:ascii="宋体" w:hAnsi="宋体" w:cs="宋体"/>
                <w:color w:val="000000"/>
                <w:sz w:val="18"/>
                <w:szCs w:val="18"/>
              </w:rPr>
            </w:pPr>
          </w:p>
        </w:tc>
        <w:tc>
          <w:tcPr>
            <w:tcW w:w="727" w:type="dxa"/>
            <w:vAlign w:val="center"/>
          </w:tcPr>
          <w:p w14:paraId="3ED8D2EF">
            <w:pPr>
              <w:jc w:val="left"/>
              <w:rPr>
                <w:rFonts w:hint="eastAsia" w:ascii="宋体" w:hAnsi="宋体" w:cs="宋体"/>
                <w:color w:val="000000"/>
                <w:sz w:val="18"/>
                <w:szCs w:val="18"/>
              </w:rPr>
            </w:pPr>
          </w:p>
        </w:tc>
        <w:tc>
          <w:tcPr>
            <w:tcW w:w="1213" w:type="dxa"/>
            <w:vAlign w:val="center"/>
          </w:tcPr>
          <w:p w14:paraId="09AFBE9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350" w:type="dxa"/>
            <w:gridSpan w:val="2"/>
            <w:vAlign w:val="center"/>
          </w:tcPr>
          <w:p w14:paraId="54CD1264">
            <w:pPr>
              <w:jc w:val="left"/>
              <w:rPr>
                <w:rFonts w:hint="eastAsia" w:ascii="宋体" w:hAnsi="宋体" w:cs="宋体"/>
                <w:color w:val="000000"/>
                <w:sz w:val="18"/>
                <w:szCs w:val="18"/>
              </w:rPr>
            </w:pPr>
          </w:p>
        </w:tc>
        <w:tc>
          <w:tcPr>
            <w:tcW w:w="704" w:type="dxa"/>
            <w:vAlign w:val="center"/>
          </w:tcPr>
          <w:p w14:paraId="472FA0B1">
            <w:pPr>
              <w:jc w:val="center"/>
              <w:rPr>
                <w:rFonts w:hint="eastAsia" w:ascii="宋体" w:hAnsi="宋体" w:cs="宋体"/>
                <w:color w:val="000000"/>
                <w:sz w:val="18"/>
                <w:szCs w:val="18"/>
              </w:rPr>
            </w:pPr>
          </w:p>
        </w:tc>
        <w:tc>
          <w:tcPr>
            <w:tcW w:w="865" w:type="dxa"/>
            <w:vAlign w:val="center"/>
          </w:tcPr>
          <w:p w14:paraId="4E1C5E97">
            <w:pPr>
              <w:jc w:val="center"/>
              <w:rPr>
                <w:rFonts w:hint="eastAsia" w:ascii="宋体" w:hAnsi="宋体" w:cs="宋体"/>
                <w:color w:val="000000"/>
                <w:sz w:val="18"/>
                <w:szCs w:val="18"/>
              </w:rPr>
            </w:pPr>
          </w:p>
        </w:tc>
      </w:tr>
    </w:tbl>
    <w:p w14:paraId="45D6865B">
      <w:pPr>
        <w:widowControl/>
        <w:jc w:val="left"/>
        <w:rPr>
          <w:rFonts w:hint="eastAsia" w:ascii="宋体" w:hAnsi="宋体" w:cs="宋体"/>
          <w:b/>
          <w:bCs/>
          <w:color w:val="000000"/>
          <w:sz w:val="18"/>
          <w:szCs w:val="18"/>
        </w:rPr>
      </w:pPr>
      <w:r>
        <w:rPr>
          <w:rFonts w:hint="eastAsia" w:ascii="宋体" w:hAnsi="宋体" w:cs="宋体"/>
          <w:color w:val="000000"/>
          <w:kern w:val="0"/>
          <w:sz w:val="18"/>
          <w:szCs w:val="18"/>
        </w:rPr>
        <w:t xml:space="preserve">填报单位负责人（签名）：         </w:t>
      </w:r>
      <w:r>
        <w:rPr>
          <w:rFonts w:hint="eastAsia" w:ascii="宋体" w:hAnsi="宋体" w:cs="宋体"/>
          <w:color w:val="000000"/>
          <w:kern w:val="0"/>
          <w:sz w:val="18"/>
          <w:szCs w:val="18"/>
          <w:lang w:val="en-US" w:eastAsia="zh-CN"/>
        </w:rPr>
        <w:t xml:space="preserve">         </w:t>
      </w:r>
      <w:r>
        <w:rPr>
          <w:rFonts w:hint="eastAsia" w:ascii="宋体" w:hAnsi="宋体" w:cs="宋体"/>
          <w:color w:val="000000"/>
          <w:kern w:val="0"/>
          <w:sz w:val="18"/>
          <w:szCs w:val="18"/>
        </w:rPr>
        <w:t xml:space="preserve">填报人：               </w:t>
      </w:r>
      <w:r>
        <w:rPr>
          <w:rFonts w:hint="eastAsia" w:ascii="宋体" w:hAnsi="宋体" w:cs="宋体"/>
          <w:color w:val="000000"/>
          <w:kern w:val="0"/>
          <w:sz w:val="18"/>
          <w:szCs w:val="18"/>
          <w:lang w:val="en-US" w:eastAsia="zh-CN"/>
        </w:rPr>
        <w:t xml:space="preserve">         </w:t>
      </w:r>
      <w:r>
        <w:rPr>
          <w:rFonts w:hint="eastAsia" w:ascii="宋体" w:hAnsi="宋体" w:cs="宋体"/>
          <w:color w:val="000000"/>
          <w:kern w:val="0"/>
          <w:sz w:val="18"/>
          <w:szCs w:val="18"/>
        </w:rPr>
        <w:t>填报日期：</w:t>
      </w:r>
    </w:p>
    <w:p w14:paraId="23AE45B2">
      <w:pPr>
        <w:tabs>
          <w:tab w:val="left" w:pos="704"/>
          <w:tab w:val="center" w:pos="4601"/>
        </w:tabs>
        <w:spacing w:line="584" w:lineRule="exact"/>
        <w:jc w:val="center"/>
        <w:rPr>
          <w:rFonts w:hint="eastAsia" w:ascii="宋体" w:hAnsi="宋体" w:cs="宋体"/>
          <w:b/>
          <w:bCs/>
          <w:sz w:val="44"/>
          <w:szCs w:val="44"/>
        </w:rPr>
      </w:pPr>
    </w:p>
    <w:p w14:paraId="37B29F3A">
      <w:pPr>
        <w:tabs>
          <w:tab w:val="left" w:pos="704"/>
          <w:tab w:val="center" w:pos="4601"/>
        </w:tabs>
        <w:spacing w:line="584" w:lineRule="exact"/>
        <w:jc w:val="center"/>
        <w:rPr>
          <w:rFonts w:hint="eastAsia" w:ascii="宋体" w:hAnsi="宋体" w:cs="宋体"/>
          <w:b/>
          <w:bCs/>
          <w:sz w:val="44"/>
          <w:szCs w:val="44"/>
        </w:rPr>
      </w:pPr>
    </w:p>
    <w:p w14:paraId="2224C843">
      <w:pPr>
        <w:tabs>
          <w:tab w:val="left" w:pos="704"/>
          <w:tab w:val="center" w:pos="4601"/>
        </w:tabs>
        <w:spacing w:line="584" w:lineRule="exact"/>
        <w:jc w:val="center"/>
        <w:rPr>
          <w:rFonts w:hint="eastAsia" w:ascii="宋体" w:hAnsi="宋体" w:cs="宋体"/>
          <w:b/>
          <w:bCs/>
          <w:sz w:val="44"/>
          <w:szCs w:val="44"/>
        </w:rPr>
      </w:pPr>
    </w:p>
    <w:p w14:paraId="66C92C7F">
      <w:pPr>
        <w:tabs>
          <w:tab w:val="left" w:pos="704"/>
          <w:tab w:val="center" w:pos="4601"/>
        </w:tabs>
        <w:spacing w:line="584" w:lineRule="exact"/>
        <w:jc w:val="center"/>
        <w:rPr>
          <w:rFonts w:hint="eastAsia" w:ascii="宋体" w:hAnsi="宋体" w:cs="宋体"/>
          <w:b/>
          <w:bCs/>
          <w:sz w:val="44"/>
          <w:szCs w:val="44"/>
        </w:rPr>
      </w:pPr>
    </w:p>
    <w:p w14:paraId="63B47CCA">
      <w:pPr>
        <w:tabs>
          <w:tab w:val="left" w:pos="704"/>
          <w:tab w:val="center" w:pos="4601"/>
        </w:tabs>
        <w:spacing w:line="584" w:lineRule="exact"/>
        <w:jc w:val="both"/>
        <w:rPr>
          <w:rFonts w:hint="eastAsia" w:ascii="宋体" w:hAnsi="宋体" w:eastAsia="宋体" w:cs="宋体"/>
          <w:b/>
          <w:bCs/>
          <w:sz w:val="44"/>
          <w:szCs w:val="44"/>
          <w:lang w:eastAsia="zh-CN"/>
        </w:rPr>
      </w:pPr>
    </w:p>
    <w:p w14:paraId="598432AB">
      <w:pPr>
        <w:tabs>
          <w:tab w:val="left" w:pos="704"/>
          <w:tab w:val="center" w:pos="4601"/>
        </w:tabs>
        <w:spacing w:line="584" w:lineRule="exact"/>
        <w:jc w:val="both"/>
        <w:rPr>
          <w:rFonts w:hint="eastAsia" w:ascii="宋体" w:hAnsi="宋体" w:eastAsia="宋体" w:cs="宋体"/>
          <w:b/>
          <w:bCs/>
          <w:sz w:val="44"/>
          <w:szCs w:val="44"/>
          <w:lang w:eastAsia="zh-CN"/>
        </w:rPr>
      </w:pPr>
    </w:p>
    <w:p w14:paraId="2700958F">
      <w:pPr>
        <w:tabs>
          <w:tab w:val="left" w:pos="704"/>
          <w:tab w:val="center" w:pos="4601"/>
        </w:tabs>
        <w:spacing w:line="584" w:lineRule="exact"/>
        <w:jc w:val="both"/>
        <w:rPr>
          <w:rFonts w:hint="eastAsia" w:ascii="宋体" w:hAnsi="宋体" w:eastAsia="宋体" w:cs="宋体"/>
          <w:b/>
          <w:bCs/>
          <w:sz w:val="44"/>
          <w:szCs w:val="44"/>
          <w:lang w:eastAsia="zh-CN"/>
        </w:rPr>
      </w:pPr>
    </w:p>
    <w:p w14:paraId="6FE43AC5">
      <w:pPr>
        <w:tabs>
          <w:tab w:val="left" w:pos="704"/>
          <w:tab w:val="center" w:pos="4601"/>
        </w:tabs>
        <w:spacing w:line="584" w:lineRule="exact"/>
        <w:jc w:val="both"/>
        <w:rPr>
          <w:rFonts w:hint="eastAsia" w:ascii="宋体" w:hAnsi="宋体" w:eastAsia="宋体" w:cs="宋体"/>
          <w:b/>
          <w:bCs/>
          <w:sz w:val="44"/>
          <w:szCs w:val="44"/>
          <w:lang w:eastAsia="zh-CN"/>
        </w:rPr>
      </w:pPr>
    </w:p>
    <w:p w14:paraId="3BC9AD85">
      <w:pPr>
        <w:tabs>
          <w:tab w:val="left" w:pos="704"/>
          <w:tab w:val="center" w:pos="4601"/>
        </w:tabs>
        <w:spacing w:line="584" w:lineRule="exact"/>
        <w:jc w:val="both"/>
        <w:rPr>
          <w:rFonts w:hint="eastAsia" w:ascii="宋体" w:hAnsi="宋体" w:eastAsia="宋体" w:cs="宋体"/>
          <w:b/>
          <w:bCs/>
          <w:sz w:val="44"/>
          <w:szCs w:val="44"/>
          <w:lang w:eastAsia="zh-CN"/>
        </w:rPr>
      </w:pPr>
    </w:p>
    <w:p w14:paraId="614F85F8">
      <w:pPr>
        <w:tabs>
          <w:tab w:val="left" w:pos="704"/>
          <w:tab w:val="center" w:pos="4601"/>
        </w:tabs>
        <w:spacing w:line="584" w:lineRule="exact"/>
        <w:jc w:val="both"/>
        <w:rPr>
          <w:rFonts w:hint="eastAsia" w:ascii="宋体" w:hAnsi="宋体" w:eastAsia="宋体" w:cs="宋体"/>
          <w:b/>
          <w:bCs/>
          <w:sz w:val="44"/>
          <w:szCs w:val="44"/>
          <w:lang w:eastAsia="zh-CN"/>
        </w:rPr>
      </w:pPr>
    </w:p>
    <w:p w14:paraId="4B06297B">
      <w:pPr>
        <w:tabs>
          <w:tab w:val="left" w:pos="704"/>
          <w:tab w:val="center" w:pos="4601"/>
        </w:tabs>
        <w:spacing w:line="584" w:lineRule="exact"/>
        <w:jc w:val="both"/>
        <w:rPr>
          <w:rFonts w:hint="eastAsia" w:ascii="宋体" w:hAnsi="宋体" w:eastAsia="宋体" w:cs="宋体"/>
          <w:b/>
          <w:bCs/>
          <w:sz w:val="44"/>
          <w:szCs w:val="44"/>
          <w:lang w:eastAsia="zh-CN"/>
        </w:rPr>
      </w:pPr>
    </w:p>
    <w:p w14:paraId="5A09FB83">
      <w:pPr>
        <w:tabs>
          <w:tab w:val="left" w:pos="704"/>
          <w:tab w:val="center" w:pos="4601"/>
        </w:tabs>
        <w:spacing w:line="584" w:lineRule="exact"/>
        <w:jc w:val="both"/>
        <w:rPr>
          <w:rFonts w:hint="eastAsia" w:ascii="宋体" w:hAnsi="宋体" w:eastAsia="宋体" w:cs="宋体"/>
          <w:b/>
          <w:bCs/>
          <w:sz w:val="44"/>
          <w:szCs w:val="44"/>
          <w:lang w:eastAsia="zh-CN"/>
        </w:rPr>
      </w:pPr>
    </w:p>
    <w:p w14:paraId="0BF8DCC2">
      <w:pPr>
        <w:tabs>
          <w:tab w:val="left" w:pos="704"/>
          <w:tab w:val="center" w:pos="4601"/>
        </w:tabs>
        <w:spacing w:line="584" w:lineRule="exact"/>
        <w:jc w:val="both"/>
        <w:rPr>
          <w:rFonts w:hint="eastAsia" w:ascii="宋体" w:hAnsi="宋体" w:eastAsia="宋体" w:cs="宋体"/>
          <w:b/>
          <w:bCs/>
          <w:sz w:val="44"/>
          <w:szCs w:val="44"/>
          <w:lang w:eastAsia="zh-CN"/>
        </w:rPr>
      </w:pPr>
    </w:p>
    <w:p w14:paraId="6D87D006">
      <w:pPr>
        <w:tabs>
          <w:tab w:val="left" w:pos="704"/>
          <w:tab w:val="center" w:pos="4601"/>
        </w:tabs>
        <w:spacing w:line="584" w:lineRule="exact"/>
        <w:jc w:val="both"/>
        <w:rPr>
          <w:rFonts w:hint="eastAsia" w:ascii="宋体" w:hAnsi="宋体" w:eastAsia="宋体" w:cs="宋体"/>
          <w:b/>
          <w:bCs/>
          <w:sz w:val="44"/>
          <w:szCs w:val="44"/>
          <w:lang w:eastAsia="zh-CN"/>
        </w:rPr>
      </w:pPr>
    </w:p>
    <w:p w14:paraId="55EAFC21">
      <w:pPr>
        <w:tabs>
          <w:tab w:val="left" w:pos="704"/>
          <w:tab w:val="center" w:pos="4601"/>
        </w:tabs>
        <w:spacing w:line="584" w:lineRule="exact"/>
        <w:jc w:val="center"/>
        <w:rPr>
          <w:rFonts w:hint="eastAsia" w:ascii="宋体" w:hAnsi="宋体" w:cs="宋体"/>
          <w:b/>
          <w:bCs/>
          <w:sz w:val="44"/>
          <w:szCs w:val="44"/>
        </w:rPr>
      </w:pPr>
    </w:p>
    <w:p w14:paraId="0CFD45F7">
      <w:pPr>
        <w:tabs>
          <w:tab w:val="left" w:pos="704"/>
          <w:tab w:val="center" w:pos="4601"/>
        </w:tabs>
        <w:spacing w:line="584" w:lineRule="exact"/>
        <w:jc w:val="center"/>
        <w:rPr>
          <w:rFonts w:hint="eastAsia" w:ascii="宋体" w:hAnsi="宋体" w:cs="宋体"/>
          <w:b/>
          <w:bCs/>
          <w:sz w:val="44"/>
          <w:szCs w:val="44"/>
        </w:rPr>
      </w:pPr>
      <w:r>
        <w:rPr>
          <w:rFonts w:hint="eastAsia" w:ascii="宋体" w:hAnsi="宋体" w:cs="宋体"/>
          <w:b/>
          <w:bCs/>
          <w:sz w:val="44"/>
          <w:szCs w:val="44"/>
        </w:rPr>
        <w:t>《转移支付绩效目标申报表》填报说明</w:t>
      </w:r>
    </w:p>
    <w:p w14:paraId="127CCDF8">
      <w:pPr>
        <w:tabs>
          <w:tab w:val="left" w:pos="704"/>
          <w:tab w:val="center" w:pos="4601"/>
        </w:tabs>
        <w:spacing w:line="584" w:lineRule="exact"/>
        <w:jc w:val="center"/>
        <w:rPr>
          <w:rFonts w:hint="eastAsia" w:ascii="宋体" w:hAnsi="宋体" w:cs="宋体"/>
          <w:b/>
          <w:bCs/>
          <w:sz w:val="44"/>
          <w:szCs w:val="44"/>
        </w:rPr>
      </w:pPr>
    </w:p>
    <w:p w14:paraId="0799C436">
      <w:pPr>
        <w:spacing w:line="560" w:lineRule="exact"/>
        <w:ind w:firstLine="6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《转移支付绩效目标申报表》分为《整体绩效目标申报表》、《区域绩效目标申报表》和《项目绩效目标申报表</w:t>
      </w:r>
      <w:r>
        <w:rPr>
          <w:rFonts w:hint="default" w:ascii="Times New Roman" w:hAnsi="Times New Roman" w:eastAsia="仿宋_GB2312" w:cs="Times New Roman"/>
          <w:sz w:val="32"/>
          <w:szCs w:val="32"/>
        </w:rPr>
        <w:t>》3张</w:t>
      </w:r>
      <w:r>
        <w:rPr>
          <w:rFonts w:hint="eastAsia" w:ascii="仿宋_GB2312" w:hAnsi="仿宋_GB2312" w:eastAsia="仿宋_GB2312" w:cs="仿宋_GB2312"/>
          <w:sz w:val="32"/>
          <w:szCs w:val="32"/>
        </w:rPr>
        <w:t>报表，分别在设定转移支付整体绩效目标、区域绩效目标和项目绩效目标时填报。</w:t>
      </w:r>
    </w:p>
    <w:p w14:paraId="354E0A31">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1.年度：填写预算所属年份。</w:t>
      </w:r>
    </w:p>
    <w:p w14:paraId="24C4D336">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2.转移支付名称和相关主管部门名称都应填写全称。</w:t>
      </w:r>
    </w:p>
    <w:p w14:paraId="38C08231">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实施期预算资金总额和年度预算资金总额：分别填写转移支付在实施期和预算年度的预算资金总额，包括中央补助资金、省级财政资金（中央和省级共同承担事项中省级财政分担部分）、市级财政资金（省级和市共同承担事项中市级财政分担部分）、县级财政资金（市级和县共同承担事项中县级财政分担部分）等。其中，本级与下级共同承担事项中的下级财政分担部分应根据确定的分担标准或比例测算。金额以万元为单位,</w:t>
      </w:r>
      <w:r>
        <w:rPr>
          <w:rFonts w:hint="eastAsia" w:ascii="仿宋_GB2312" w:hAnsi="Arial" w:eastAsia="仿宋_GB2312" w:cs="Arial"/>
          <w:kern w:val="0"/>
          <w:sz w:val="32"/>
          <w:szCs w:val="32"/>
        </w:rPr>
        <w:t>保留两位小数</w:t>
      </w:r>
      <w:r>
        <w:rPr>
          <w:rFonts w:hint="eastAsia" w:ascii="仿宋_GB2312" w:hAnsi="仿宋_GB2312" w:eastAsia="仿宋_GB2312" w:cs="仿宋_GB2312"/>
          <w:sz w:val="32"/>
          <w:szCs w:val="32"/>
        </w:rPr>
        <w:t>（下同）。</w:t>
      </w:r>
    </w:p>
    <w:p w14:paraId="2099E5D7">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总体目标：《整体绩效目标申报表》分别填写转移支付在实施期和预算年度内预期达到的总体产出和效果；《区域绩效目标申报表》分别填写转移支付在实施期和预算年度内在本行政区域内预期达到的总体产出和效果；《项目绩效目标申报表》分别填写通过转移支付预算安排的具体项目资金在实施期和预算年度内预期达到的产出和效果。实施期的目标在转移支付新设立时填写，确定后在实施期内一般不再变动。</w:t>
      </w:r>
    </w:p>
    <w:p w14:paraId="02B2E892">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5.绩效指标：按实施期指标和年度指标分别填写，其中，</w:t>
      </w:r>
      <w:r>
        <w:rPr>
          <w:rFonts w:hint="eastAsia" w:ascii="仿宋_GB2312" w:hAnsi="Arial" w:eastAsia="仿宋_GB2312" w:cs="Arial"/>
          <w:kern w:val="0"/>
          <w:sz w:val="32"/>
          <w:szCs w:val="32"/>
        </w:rPr>
        <w:t>量化“指标值”的填报用数值描述，</w:t>
      </w:r>
      <w:r>
        <w:rPr>
          <w:rFonts w:hint="eastAsia" w:ascii="仿宋_GB2312" w:hAnsi="仿宋_GB2312" w:eastAsia="仿宋_GB2312" w:cs="仿宋_GB2312"/>
          <w:sz w:val="32"/>
          <w:szCs w:val="32"/>
        </w:rPr>
        <w:t>不可量化的</w:t>
      </w:r>
      <w:r>
        <w:rPr>
          <w:rFonts w:hint="eastAsia" w:ascii="仿宋_GB2312" w:hAnsi="仿宋_GB2312" w:eastAsia="仿宋_GB2312" w:cs="仿宋_GB2312"/>
          <w:color w:val="000000"/>
          <w:sz w:val="32"/>
          <w:szCs w:val="32"/>
        </w:rPr>
        <w:t>“指标值”</w:t>
      </w:r>
      <w:r>
        <w:rPr>
          <w:rFonts w:hint="eastAsia" w:ascii="仿宋_GB2312" w:hAnsi="仿宋_GB2312" w:eastAsia="仿宋_GB2312" w:cs="仿宋_GB2312"/>
          <w:sz w:val="32"/>
          <w:szCs w:val="32"/>
        </w:rPr>
        <w:t>行定性描述。具体可参照附件2-3填报说明。实际操作中可结合转移支付的特点设定具体指标。</w:t>
      </w:r>
    </w:p>
    <w:p w14:paraId="406D774B">
      <w:pPr>
        <w:rPr>
          <w:rFonts w:hint="eastAsia" w:ascii="仿宋_GB2312" w:hAnsi="仿宋_GB2312" w:eastAsia="仿宋_GB2312" w:cs="仿宋_GB2312"/>
          <w:sz w:val="32"/>
          <w:szCs w:val="32"/>
        </w:rPr>
      </w:pPr>
    </w:p>
    <w:p w14:paraId="321EEAE9">
      <w:pPr>
        <w:wordWrap w:val="0"/>
        <w:spacing w:line="560" w:lineRule="exact"/>
        <w:ind w:right="42" w:rightChars="20"/>
        <w:rPr>
          <w:rFonts w:hint="eastAsia" w:ascii="仿宋_GB2312" w:eastAsia="仿宋_GB2312" w:cs="DLF-32769-4-1526233277+ZDAAjP-4"/>
          <w:w w:val="99"/>
          <w:sz w:val="32"/>
          <w:szCs w:val="32"/>
        </w:rPr>
      </w:pPr>
    </w:p>
    <w:p w14:paraId="7174ABAE"/>
    <w:sectPr>
      <w:footerReference r:id="rId4" w:type="default"/>
      <w:footerReference r:id="rId5" w:type="even"/>
      <w:pgSz w:w="11906" w:h="16838"/>
      <w:pgMar w:top="1701" w:right="1417" w:bottom="1701" w:left="1417" w:header="851" w:footer="1531"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DLF-32769-4-1526233277+ZDAAjP-4">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F9153">
    <w:pPr>
      <w:pStyle w:val="3"/>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ln>
                    </wps:spPr>
                    <wps:txbx>
                      <w:txbxContent>
                        <w:p w14:paraId="5E604089">
                          <w:pPr>
                            <w:pStyle w:val="3"/>
                            <w:rPr>
                              <w:rFonts w:hint="eastAsia"/>
                              <w:sz w:val="24"/>
                              <w:szCs w:val="24"/>
                            </w:rPr>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47</w:t>
                          </w:r>
                          <w:r>
                            <w:rPr>
                              <w:rFonts w:hint="eastAsia"/>
                              <w:sz w:val="24"/>
                              <w:szCs w:val="24"/>
                            </w:rP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0.35pt;width:9.05pt;mso-position-horizontal:outside;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Q+V+SdAAAAADAQAADwAAAAAAAAABACAAAAAiAAAA&#10;ZHJzL2Rvd25yZXYueG1sUEsBAhQAFAAAAAgAh07iQPfRit/WAQAAoAMAAA4AAAAAAAAAAQAgAAAA&#10;HwEAAGRycy9lMm9Eb2MueG1sUEsFBgAAAAAGAAYAWQEAAGcFAAAAAA==&#10;">
              <v:fill on="f" focussize="0,0"/>
              <v:stroke on="f"/>
              <v:imagedata o:title=""/>
              <o:lock v:ext="edit" aspectratio="f"/>
              <v:textbox inset="0mm,0mm,0mm,0mm" style="mso-fit-shape-to-text:t;">
                <w:txbxContent>
                  <w:p w14:paraId="5E604089">
                    <w:pPr>
                      <w:pStyle w:val="3"/>
                      <w:rPr>
                        <w:rFonts w:hint="eastAsia"/>
                        <w:sz w:val="24"/>
                        <w:szCs w:val="24"/>
                      </w:rPr>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47</w:t>
                    </w:r>
                    <w:r>
                      <w:rPr>
                        <w:rFonts w:hint="eastAsia"/>
                        <w:sz w:val="24"/>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C588F">
    <w:pPr>
      <w:pStyle w:val="3"/>
      <w:ind w:right="360"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304800" cy="262890"/>
              <wp:effectExtent l="0" t="0" r="0" b="0"/>
              <wp:wrapNone/>
              <wp:docPr id="3" name="文本框 2050"/>
              <wp:cNvGraphicFramePr/>
              <a:graphic xmlns:a="http://schemas.openxmlformats.org/drawingml/2006/main">
                <a:graphicData uri="http://schemas.microsoft.com/office/word/2010/wordprocessingShape">
                  <wps:wsp>
                    <wps:cNvSpPr txBox="1"/>
                    <wps:spPr>
                      <a:xfrm>
                        <a:off x="0" y="0"/>
                        <a:ext cx="304800" cy="262890"/>
                      </a:xfrm>
                      <a:prstGeom prst="rect">
                        <a:avLst/>
                      </a:prstGeom>
                      <a:noFill/>
                      <a:ln w="9525">
                        <a:noFill/>
                      </a:ln>
                    </wps:spPr>
                    <wps:txbx>
                      <w:txbxContent>
                        <w:p w14:paraId="56BD7F2E">
                          <w:pPr>
                            <w:pStyle w:val="3"/>
                            <w:jc w:val="center"/>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128</w:t>
                          </w:r>
                          <w:r>
                            <w:rPr>
                              <w:rFonts w:hint="default" w:ascii="Times New Roman" w:hAnsi="Times New Roman" w:cs="Times New Roman"/>
                              <w:sz w:val="24"/>
                              <w:szCs w:val="24"/>
                            </w:rPr>
                            <w:fldChar w:fldCharType="end"/>
                          </w:r>
                        </w:p>
                      </w:txbxContent>
                    </wps:txbx>
                    <wps:bodyPr wrap="none" lIns="0" tIns="0" rIns="0" bIns="0" upright="0">
                      <a:spAutoFit/>
                    </wps:bodyPr>
                  </wps:wsp>
                </a:graphicData>
              </a:graphic>
            </wp:anchor>
          </w:drawing>
        </mc:Choice>
        <mc:Fallback>
          <w:pict>
            <v:shape id="文本框 2050" o:spid="_x0000_s1026" o:spt="202" type="#_x0000_t202" style="position:absolute;left:0pt;margin-top:0pt;height:20.7pt;width:24pt;mso-position-horizontal:outside;mso-position-horizontal-relative:margin;mso-wrap-style:none;z-index:251659264;mso-width-relative:page;mso-height-relative:page;" filled="f" stroked="f" coordsize="21600,21600" o:gfxdata="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e/Zcj0AAAAAMBAAAPAAAAAAAAAAEAIAAAACIA&#10;AABkcnMvZG93bnJldi54bWxQSwECFAAUAAAACACHTuJApABzFNgBAACjAwAADgAAAAAAAAABACAA&#10;AAAfAQAAZHJzL2Uyb0RvYy54bWxQSwUGAAAAAAYABgBZAQAAaQUAAAAA&#10;">
              <v:fill on="f" focussize="0,0"/>
              <v:stroke on="f"/>
              <v:imagedata o:title=""/>
              <o:lock v:ext="edit" aspectratio="f"/>
              <v:textbox inset="0mm,0mm,0mm,0mm" style="mso-fit-shape-to-text:t;">
                <w:txbxContent>
                  <w:p w14:paraId="56BD7F2E">
                    <w:pPr>
                      <w:pStyle w:val="3"/>
                      <w:jc w:val="center"/>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128</w:t>
                    </w:r>
                    <w:r>
                      <w:rPr>
                        <w:rFonts w:hint="default" w:ascii="Times New Roman" w:hAnsi="Times New Roman" w:cs="Times New Roman"/>
                        <w:sz w:val="24"/>
                        <w:szCs w:val="24"/>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61462">
    <w:pPr>
      <w:pStyle w:val="3"/>
      <w:framePr w:wrap="around" w:vAnchor="text" w:hAnchor="margin" w:xAlign="outside" w:y="1"/>
      <w:rPr>
        <w:rStyle w:val="9"/>
        <w:rFonts w:hint="eastAsia" w:ascii="仿宋_GB2312" w:eastAsia="仿宋_GB2312"/>
        <w:sz w:val="28"/>
        <w:szCs w:val="28"/>
      </w:rPr>
    </w:pPr>
    <w:r>
      <w:rPr>
        <w:rFonts w:hint="eastAsia" w:ascii="仿宋_GB2312" w:eastAsia="仿宋_GB2312"/>
        <w:sz w:val="28"/>
        <w:szCs w:val="28"/>
      </w:rPr>
      <w:fldChar w:fldCharType="begin"/>
    </w:r>
    <w:r>
      <w:rPr>
        <w:rStyle w:val="9"/>
        <w:rFonts w:hint="eastAsia" w:ascii="仿宋_GB2312" w:eastAsia="仿宋_GB2312"/>
        <w:sz w:val="28"/>
        <w:szCs w:val="28"/>
      </w:rPr>
      <w:instrText xml:space="preserve">PAGE  </w:instrText>
    </w:r>
    <w:r>
      <w:rPr>
        <w:rFonts w:hint="eastAsia" w:ascii="仿宋_GB2312" w:eastAsia="仿宋_GB2312"/>
        <w:sz w:val="28"/>
        <w:szCs w:val="28"/>
      </w:rPr>
      <w:fldChar w:fldCharType="separate"/>
    </w:r>
    <w:r>
      <w:rPr>
        <w:rStyle w:val="9"/>
        <w:rFonts w:ascii="仿宋_GB2312" w:eastAsia="仿宋_GB2312"/>
        <w:sz w:val="28"/>
        <w:szCs w:val="28"/>
      </w:rPr>
      <w:t>- 2 -</w:t>
    </w:r>
    <w:r>
      <w:rPr>
        <w:rFonts w:hint="eastAsia" w:ascii="仿宋_GB2312" w:eastAsia="仿宋_GB2312"/>
        <w:sz w:val="28"/>
        <w:szCs w:val="28"/>
      </w:rPr>
      <w:fldChar w:fldCharType="end"/>
    </w:r>
  </w:p>
  <w:p w14:paraId="11A4DAB6">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426ED3"/>
    <w:rsid w:val="03376A6C"/>
    <w:rsid w:val="03D33C75"/>
    <w:rsid w:val="043C0D25"/>
    <w:rsid w:val="04844826"/>
    <w:rsid w:val="059C426F"/>
    <w:rsid w:val="067151DA"/>
    <w:rsid w:val="080F125C"/>
    <w:rsid w:val="0816417A"/>
    <w:rsid w:val="0841044B"/>
    <w:rsid w:val="08E7160C"/>
    <w:rsid w:val="094E19D4"/>
    <w:rsid w:val="09FC54A3"/>
    <w:rsid w:val="0A0E42BF"/>
    <w:rsid w:val="0AFB51A7"/>
    <w:rsid w:val="0B5F680C"/>
    <w:rsid w:val="0BED2E99"/>
    <w:rsid w:val="0C532BD8"/>
    <w:rsid w:val="0C710019"/>
    <w:rsid w:val="0DAC5E02"/>
    <w:rsid w:val="0E660D9A"/>
    <w:rsid w:val="0F2D0C47"/>
    <w:rsid w:val="10421CAE"/>
    <w:rsid w:val="10526DA3"/>
    <w:rsid w:val="10D30091"/>
    <w:rsid w:val="10EB4E5B"/>
    <w:rsid w:val="11FD1630"/>
    <w:rsid w:val="12953EA4"/>
    <w:rsid w:val="13083660"/>
    <w:rsid w:val="133C2A01"/>
    <w:rsid w:val="13435C5E"/>
    <w:rsid w:val="136D3A0E"/>
    <w:rsid w:val="13ED062E"/>
    <w:rsid w:val="14311092"/>
    <w:rsid w:val="143B3C9F"/>
    <w:rsid w:val="150114E2"/>
    <w:rsid w:val="151148CA"/>
    <w:rsid w:val="153B1C1E"/>
    <w:rsid w:val="164F2DD3"/>
    <w:rsid w:val="16523BF7"/>
    <w:rsid w:val="16B91A73"/>
    <w:rsid w:val="185F2F18"/>
    <w:rsid w:val="18F47148"/>
    <w:rsid w:val="199E24BD"/>
    <w:rsid w:val="19DB4CF6"/>
    <w:rsid w:val="19FA6D20"/>
    <w:rsid w:val="1C426F79"/>
    <w:rsid w:val="1CED0D20"/>
    <w:rsid w:val="1F4137E4"/>
    <w:rsid w:val="1FA06554"/>
    <w:rsid w:val="1FED2F67"/>
    <w:rsid w:val="1FF50A56"/>
    <w:rsid w:val="2066682E"/>
    <w:rsid w:val="218479F0"/>
    <w:rsid w:val="22311527"/>
    <w:rsid w:val="224319F9"/>
    <w:rsid w:val="229D18B1"/>
    <w:rsid w:val="22BD3B9E"/>
    <w:rsid w:val="24B00C74"/>
    <w:rsid w:val="25974B10"/>
    <w:rsid w:val="2654196B"/>
    <w:rsid w:val="272D2596"/>
    <w:rsid w:val="288F703E"/>
    <w:rsid w:val="28D22C5C"/>
    <w:rsid w:val="294D387B"/>
    <w:rsid w:val="29564AA5"/>
    <w:rsid w:val="2B365EC3"/>
    <w:rsid w:val="2C535B12"/>
    <w:rsid w:val="2CCB53EB"/>
    <w:rsid w:val="2F2528A6"/>
    <w:rsid w:val="30034004"/>
    <w:rsid w:val="301A6D40"/>
    <w:rsid w:val="33560992"/>
    <w:rsid w:val="349C2A36"/>
    <w:rsid w:val="34CF7F79"/>
    <w:rsid w:val="35681925"/>
    <w:rsid w:val="357739C4"/>
    <w:rsid w:val="36704868"/>
    <w:rsid w:val="36935ECF"/>
    <w:rsid w:val="37404249"/>
    <w:rsid w:val="375F3EE7"/>
    <w:rsid w:val="394363FC"/>
    <w:rsid w:val="39C1301A"/>
    <w:rsid w:val="3C382DE6"/>
    <w:rsid w:val="3CAD12C6"/>
    <w:rsid w:val="3D0875A6"/>
    <w:rsid w:val="3D326BA2"/>
    <w:rsid w:val="3D6B5A89"/>
    <w:rsid w:val="3E064F02"/>
    <w:rsid w:val="3E28080E"/>
    <w:rsid w:val="3E590201"/>
    <w:rsid w:val="404375B6"/>
    <w:rsid w:val="41D16C58"/>
    <w:rsid w:val="423F3CA9"/>
    <w:rsid w:val="42850F4F"/>
    <w:rsid w:val="42C84857"/>
    <w:rsid w:val="43A85E54"/>
    <w:rsid w:val="43B953D2"/>
    <w:rsid w:val="43C12DD7"/>
    <w:rsid w:val="44962228"/>
    <w:rsid w:val="44D434B7"/>
    <w:rsid w:val="4552589C"/>
    <w:rsid w:val="459E25B1"/>
    <w:rsid w:val="46D90B28"/>
    <w:rsid w:val="48F077DF"/>
    <w:rsid w:val="49476CFA"/>
    <w:rsid w:val="49BA1DD0"/>
    <w:rsid w:val="4A0B1B40"/>
    <w:rsid w:val="4A426ED3"/>
    <w:rsid w:val="4A9F54D8"/>
    <w:rsid w:val="4CCB6384"/>
    <w:rsid w:val="4CEB4487"/>
    <w:rsid w:val="4DA72B9B"/>
    <w:rsid w:val="4DF364DD"/>
    <w:rsid w:val="4FE508CC"/>
    <w:rsid w:val="503754C7"/>
    <w:rsid w:val="51DF731B"/>
    <w:rsid w:val="54470326"/>
    <w:rsid w:val="552A1EFA"/>
    <w:rsid w:val="561F717D"/>
    <w:rsid w:val="56B45582"/>
    <w:rsid w:val="56E111B1"/>
    <w:rsid w:val="57A03E87"/>
    <w:rsid w:val="58DF6B54"/>
    <w:rsid w:val="5C8060A7"/>
    <w:rsid w:val="5EA82D17"/>
    <w:rsid w:val="5F2B6530"/>
    <w:rsid w:val="602F1040"/>
    <w:rsid w:val="60407EC4"/>
    <w:rsid w:val="605A3A7C"/>
    <w:rsid w:val="625C25DB"/>
    <w:rsid w:val="62924004"/>
    <w:rsid w:val="63F46D43"/>
    <w:rsid w:val="645827AC"/>
    <w:rsid w:val="65EF0F47"/>
    <w:rsid w:val="67204712"/>
    <w:rsid w:val="67523F12"/>
    <w:rsid w:val="681A469B"/>
    <w:rsid w:val="684F5A3F"/>
    <w:rsid w:val="68F41E5D"/>
    <w:rsid w:val="69DA070C"/>
    <w:rsid w:val="6A6F2803"/>
    <w:rsid w:val="6AB247AA"/>
    <w:rsid w:val="6ACD0447"/>
    <w:rsid w:val="6AD161A0"/>
    <w:rsid w:val="6B967B27"/>
    <w:rsid w:val="6BCA0B4B"/>
    <w:rsid w:val="6BFE5FB8"/>
    <w:rsid w:val="6C6543AD"/>
    <w:rsid w:val="6CD50D04"/>
    <w:rsid w:val="6DC77C15"/>
    <w:rsid w:val="6ECC30A2"/>
    <w:rsid w:val="6F0C56F9"/>
    <w:rsid w:val="6F533A01"/>
    <w:rsid w:val="712F1B44"/>
    <w:rsid w:val="7182008E"/>
    <w:rsid w:val="71DF58DE"/>
    <w:rsid w:val="72071C3E"/>
    <w:rsid w:val="7326222F"/>
    <w:rsid w:val="744D0AB0"/>
    <w:rsid w:val="74851647"/>
    <w:rsid w:val="75280868"/>
    <w:rsid w:val="75364020"/>
    <w:rsid w:val="75503430"/>
    <w:rsid w:val="76204532"/>
    <w:rsid w:val="78FD759A"/>
    <w:rsid w:val="79040331"/>
    <w:rsid w:val="791101A4"/>
    <w:rsid w:val="7A01498B"/>
    <w:rsid w:val="7A6578F7"/>
    <w:rsid w:val="7A7C58C5"/>
    <w:rsid w:val="7AFB583E"/>
    <w:rsid w:val="7B35477D"/>
    <w:rsid w:val="7B3F526C"/>
    <w:rsid w:val="7DB24BF8"/>
    <w:rsid w:val="7DEA5195"/>
    <w:rsid w:val="7E0C157B"/>
    <w:rsid w:val="7E6A5C92"/>
    <w:rsid w:val="7EA724C0"/>
    <w:rsid w:val="7F18635B"/>
    <w:rsid w:val="7F5011B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ind w:firstLine="645"/>
    </w:pPr>
    <w:rPr>
      <w:rFonts w:ascii="仿宋_GB2312" w:eastAsia="仿宋_GB2312"/>
      <w:kern w:val="2"/>
      <w:sz w:val="32"/>
      <w:szCs w:val="32"/>
      <w:lang w:val="en-US" w:eastAsia="zh-CN" w:bidi="ar-SA"/>
    </w:rPr>
  </w:style>
  <w:style w:type="paragraph" w:styleId="3">
    <w:name w:val="footer"/>
    <w:basedOn w:val="1"/>
    <w:qFormat/>
    <w:uiPriority w:val="0"/>
    <w:pPr>
      <w:tabs>
        <w:tab w:val="center" w:pos="4153"/>
        <w:tab w:val="right" w:pos="8306"/>
      </w:tabs>
      <w:snapToGrid w:val="0"/>
      <w:jc w:val="left"/>
    </w:pPr>
    <w:rPr>
      <w:rFonts w:eastAsia="宋体"/>
      <w:kern w:val="2"/>
      <w:sz w:val="18"/>
      <w:lang w:val="en-US" w:eastAsia="zh-CN" w:bidi="ar-SA"/>
    </w:rPr>
  </w:style>
  <w:style w:type="paragraph" w:styleId="4">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bCs/>
    </w:rPr>
  </w:style>
  <w:style w:type="character" w:styleId="9">
    <w:name w:val="page number"/>
    <w:basedOn w:val="7"/>
    <w:qFormat/>
    <w:uiPriority w:val="0"/>
  </w:style>
  <w:style w:type="character" w:styleId="10">
    <w:name w:val="annotation reference"/>
    <w:basedOn w:val="7"/>
    <w:qFormat/>
    <w:uiPriority w:val="0"/>
    <w:rPr>
      <w:sz w:val="21"/>
      <w:szCs w:val="21"/>
    </w:rPr>
  </w:style>
  <w:style w:type="paragraph" w:customStyle="1" w:styleId="11">
    <w:name w:val="正文 New New New New"/>
    <w:qFormat/>
    <w:uiPriority w:val="0"/>
    <w:pPr>
      <w:widowControl w:val="0"/>
      <w:jc w:val="both"/>
    </w:pPr>
    <w:rPr>
      <w:rFonts w:cs="黑体" w:asciiTheme="minorHAnsi" w:hAnsiTheme="minorHAnsi" w:eastAsiaTheme="minorEastAsia"/>
      <w:kern w:val="2"/>
      <w:sz w:val="21"/>
      <w:szCs w:val="22"/>
      <w:lang w:val="en-US" w:eastAsia="zh-CN" w:bidi="ar-SA"/>
    </w:rPr>
  </w:style>
  <w:style w:type="paragraph" w:customStyle="1" w:styleId="12">
    <w:name w:val="正文 New New New"/>
    <w:qFormat/>
    <w:uiPriority w:val="0"/>
    <w:pPr>
      <w:wordWrap w:val="0"/>
      <w:snapToGrid w:val="0"/>
      <w:spacing w:line="580" w:lineRule="atLeast"/>
      <w:ind w:firstLine="640"/>
      <w:jc w:val="both"/>
    </w:pPr>
    <w:rPr>
      <w:rFonts w:ascii="仿宋_GB2312" w:hAnsi="Arial" w:eastAsia="仿宋_GB2312" w:cs="Arial"/>
      <w:sz w:val="28"/>
      <w:szCs w:val="28"/>
      <w:lang w:val="en-US" w:eastAsia="zh-CN" w:bidi="ar-SA"/>
    </w:rPr>
  </w:style>
  <w:style w:type="character" w:customStyle="1" w:styleId="13">
    <w:name w:val="font61"/>
    <w:basedOn w:val="7"/>
    <w:qFormat/>
    <w:uiPriority w:val="0"/>
    <w:rPr>
      <w:rFonts w:hint="eastAsia" w:ascii="宋体" w:hAnsi="宋体" w:eastAsia="宋体" w:cs="宋体"/>
      <w:color w:val="000000"/>
      <w:sz w:val="14"/>
      <w:szCs w:val="14"/>
      <w:u w:val="none"/>
    </w:rPr>
  </w:style>
  <w:style w:type="character" w:customStyle="1" w:styleId="14">
    <w:name w:val="font111"/>
    <w:basedOn w:val="7"/>
    <w:qFormat/>
    <w:uiPriority w:val="0"/>
    <w:rPr>
      <w:rFonts w:hint="eastAsia" w:ascii="宋体" w:hAnsi="宋体" w:eastAsia="宋体" w:cs="宋体"/>
      <w:color w:val="000000"/>
      <w:sz w:val="32"/>
      <w:szCs w:val="32"/>
      <w:u w:val="none"/>
    </w:rPr>
  </w:style>
  <w:style w:type="character" w:customStyle="1" w:styleId="15">
    <w:name w:val="font121"/>
    <w:basedOn w:val="7"/>
    <w:qFormat/>
    <w:uiPriority w:val="0"/>
    <w:rPr>
      <w:rFonts w:hint="eastAsia" w:ascii="宋体" w:hAnsi="宋体" w:eastAsia="宋体" w:cs="宋体"/>
      <w:color w:val="000000"/>
      <w:sz w:val="24"/>
      <w:szCs w:val="24"/>
      <w:u w:val="none"/>
    </w:rPr>
  </w:style>
  <w:style w:type="character" w:customStyle="1" w:styleId="16">
    <w:name w:val="font11"/>
    <w:basedOn w:val="7"/>
    <w:qFormat/>
    <w:uiPriority w:val="0"/>
    <w:rPr>
      <w:rFonts w:hint="eastAsia" w:ascii="宋体" w:hAnsi="宋体" w:eastAsia="宋体" w:cs="宋体"/>
      <w:b/>
      <w:color w:val="000000"/>
      <w:sz w:val="32"/>
      <w:szCs w:val="32"/>
      <w:u w:val="none"/>
    </w:rPr>
  </w:style>
  <w:style w:type="character" w:customStyle="1" w:styleId="17">
    <w:name w:val="font31"/>
    <w:basedOn w:val="7"/>
    <w:qFormat/>
    <w:uiPriority w:val="0"/>
    <w:rPr>
      <w:rFonts w:hint="eastAsia" w:ascii="宋体" w:hAnsi="宋体" w:eastAsia="宋体" w:cs="宋体"/>
      <w:color w:val="000000"/>
      <w:sz w:val="32"/>
      <w:szCs w:val="3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2135</Words>
  <Characters>2192</Characters>
  <Lines>0</Lines>
  <Paragraphs>0</Paragraphs>
  <TotalTime>1</TotalTime>
  <ScaleCrop>false</ScaleCrop>
  <LinksUpToDate>false</LinksUpToDate>
  <CharactersWithSpaces>2313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2019-10-12T02:43:00Z</dcterms:created>
  <dc:creator>绩效管理处-赵焱</dc:creator>
  <cp:lastModifiedBy>gggggg</cp:lastModifiedBy>
  <dcterms:modified xsi:type="dcterms:W3CDTF">2025-09-16T09:02:26Z</dcterms:modified>
  <dc:title>辽宁省财政厅文件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eyJoZGlkIjoiNzM1ZThjYjA0MmM5MTUwOTRjYTI0NDQ5MmQyYjY1ZGYiLCJ1c2VySWQiOiIyMzYzNDI0MzIifQ==</vt:lpwstr>
  </property>
  <property fmtid="{D5CDD505-2E9C-101B-9397-08002B2CF9AE}" pid="4" name="ICV">
    <vt:lpwstr>C27CA229C28F41D3B359CFEAA487C8A1_12</vt:lpwstr>
  </property>
</Properties>
</file>